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shd w:val="clear" w:color="auto" w:fill="D9D9D9"/>
        <w:tblLook w:val="01E0" w:firstRow="1" w:lastRow="1" w:firstColumn="1" w:lastColumn="1" w:noHBand="0" w:noVBand="0"/>
      </w:tblPr>
      <w:tblGrid>
        <w:gridCol w:w="6665"/>
        <w:gridCol w:w="1769"/>
        <w:gridCol w:w="1271"/>
      </w:tblGrid>
      <w:tr w:rsidR="00C0728F" w:rsidRPr="008B4C63" w:rsidTr="00B50782">
        <w:trPr>
          <w:trHeight w:val="252"/>
        </w:trPr>
        <w:tc>
          <w:tcPr>
            <w:tcW w:w="6768" w:type="dxa"/>
            <w:tcBorders>
              <w:top w:val="single" w:sz="12" w:space="0" w:color="auto"/>
              <w:left w:val="single" w:sz="12" w:space="0" w:color="auto"/>
              <w:right w:val="single" w:sz="12" w:space="0" w:color="auto"/>
            </w:tcBorders>
            <w:shd w:val="clear" w:color="auto" w:fill="auto"/>
          </w:tcPr>
          <w:p w:rsidR="00C0728F" w:rsidRPr="008B4C63" w:rsidRDefault="00C0728F" w:rsidP="00B50782">
            <w:pPr>
              <w:spacing w:before="0"/>
            </w:pPr>
            <w:bookmarkStart w:id="0" w:name="_GoBack"/>
            <w:bookmarkEnd w:id="0"/>
          </w:p>
        </w:tc>
        <w:tc>
          <w:tcPr>
            <w:tcW w:w="1800" w:type="dxa"/>
            <w:tcBorders>
              <w:left w:val="single" w:sz="12" w:space="0" w:color="auto"/>
            </w:tcBorders>
            <w:shd w:val="clear" w:color="auto" w:fill="auto"/>
          </w:tcPr>
          <w:p w:rsidR="00C0728F" w:rsidRPr="008B4C63" w:rsidRDefault="00C0728F" w:rsidP="00B50782">
            <w:pPr>
              <w:spacing w:before="0"/>
              <w:rPr>
                <w:sz w:val="20"/>
                <w:szCs w:val="20"/>
              </w:rPr>
            </w:pPr>
          </w:p>
        </w:tc>
        <w:tc>
          <w:tcPr>
            <w:tcW w:w="1292" w:type="dxa"/>
            <w:shd w:val="clear" w:color="auto" w:fill="auto"/>
            <w:vAlign w:val="center"/>
          </w:tcPr>
          <w:p w:rsidR="00C0728F" w:rsidRPr="008B4C63" w:rsidRDefault="00C0728F" w:rsidP="00B50782">
            <w:pPr>
              <w:spacing w:before="0"/>
            </w:pPr>
          </w:p>
        </w:tc>
      </w:tr>
      <w:tr w:rsidR="00146776" w:rsidRPr="008B4C63" w:rsidTr="008B4C63">
        <w:tc>
          <w:tcPr>
            <w:tcW w:w="6768" w:type="dxa"/>
            <w:tcBorders>
              <w:left w:val="single" w:sz="12" w:space="0" w:color="auto"/>
              <w:right w:val="single" w:sz="12" w:space="0" w:color="auto"/>
            </w:tcBorders>
            <w:shd w:val="clear" w:color="auto" w:fill="D9D9D9"/>
          </w:tcPr>
          <w:p w:rsidR="00146776" w:rsidRPr="008B4C63" w:rsidRDefault="00146776" w:rsidP="000B6876">
            <w:pPr>
              <w:rPr>
                <w:b/>
              </w:rPr>
            </w:pPr>
            <w:r w:rsidRPr="001D3762">
              <w:rPr>
                <w:sz w:val="20"/>
              </w:rPr>
              <w:t>Meno a priezvisko:</w:t>
            </w:r>
            <w:r w:rsidRPr="008B4C63">
              <w:tab/>
            </w:r>
          </w:p>
          <w:p w:rsidR="00146776" w:rsidRPr="001D3762" w:rsidRDefault="00146776" w:rsidP="00B50782">
            <w:pPr>
              <w:spacing w:before="0"/>
              <w:rPr>
                <w:sz w:val="20"/>
              </w:rPr>
            </w:pPr>
            <w:r w:rsidRPr="001D3762">
              <w:rPr>
                <w:sz w:val="20"/>
              </w:rPr>
              <w:t>Farnosť:</w:t>
            </w:r>
            <w:r w:rsidRPr="001D3762">
              <w:rPr>
                <w:sz w:val="20"/>
              </w:rPr>
              <w:tab/>
            </w:r>
            <w:r w:rsidRPr="001D3762">
              <w:rPr>
                <w:sz w:val="20"/>
              </w:rPr>
              <w:tab/>
            </w:r>
            <w:r w:rsidRPr="001D3762">
              <w:rPr>
                <w:sz w:val="20"/>
              </w:rPr>
              <w:tab/>
            </w:r>
            <w:r w:rsidR="002509FB">
              <w:rPr>
                <w:sz w:val="20"/>
              </w:rPr>
              <w:t>Pezinok</w:t>
            </w:r>
          </w:p>
          <w:p w:rsidR="00146776" w:rsidRPr="008B4C63" w:rsidRDefault="00146776" w:rsidP="00B50782">
            <w:pPr>
              <w:spacing w:before="0"/>
            </w:pPr>
            <w:r w:rsidRPr="001D3762">
              <w:rPr>
                <w:sz w:val="20"/>
              </w:rPr>
              <w:t>Dátum zadania:</w:t>
            </w:r>
            <w:r w:rsidRPr="001D3762">
              <w:rPr>
                <w:sz w:val="20"/>
              </w:rPr>
              <w:tab/>
            </w:r>
            <w:r w:rsidRPr="001D3762">
              <w:rPr>
                <w:sz w:val="20"/>
              </w:rPr>
              <w:tab/>
            </w:r>
            <w:r w:rsidRPr="001D3762">
              <w:rPr>
                <w:sz w:val="20"/>
              </w:rPr>
              <w:fldChar w:fldCharType="begin"/>
            </w:r>
            <w:r w:rsidRPr="001D3762">
              <w:rPr>
                <w:sz w:val="20"/>
              </w:rPr>
              <w:instrText xml:space="preserve"> DATE  \@ "d. MMMM yyyy"  \* MERGEFORMAT </w:instrText>
            </w:r>
            <w:r w:rsidRPr="001D3762">
              <w:rPr>
                <w:sz w:val="20"/>
              </w:rPr>
              <w:fldChar w:fldCharType="separate"/>
            </w:r>
            <w:r w:rsidR="003F4389">
              <w:rPr>
                <w:noProof/>
                <w:sz w:val="20"/>
              </w:rPr>
              <w:t>21. júna 2021</w:t>
            </w:r>
            <w:r w:rsidRPr="001D3762">
              <w:rPr>
                <w:sz w:val="20"/>
              </w:rPr>
              <w:fldChar w:fldCharType="end"/>
            </w:r>
          </w:p>
        </w:tc>
        <w:tc>
          <w:tcPr>
            <w:tcW w:w="1800" w:type="dxa"/>
            <w:tcBorders>
              <w:left w:val="single" w:sz="12" w:space="0" w:color="auto"/>
            </w:tcBorders>
            <w:shd w:val="clear" w:color="auto" w:fill="D9D9D9"/>
          </w:tcPr>
          <w:p w:rsidR="00146776" w:rsidRPr="008B4C63" w:rsidRDefault="00146776" w:rsidP="000B6876"/>
        </w:tc>
        <w:tc>
          <w:tcPr>
            <w:tcW w:w="1292" w:type="dxa"/>
            <w:shd w:val="clear" w:color="auto" w:fill="D9D9D9"/>
            <w:vAlign w:val="center"/>
          </w:tcPr>
          <w:p w:rsidR="00146776" w:rsidRPr="008B4C63" w:rsidRDefault="003F4389" w:rsidP="000B6876">
            <w:r>
              <w:rPr>
                <w:noProof/>
              </w:rPr>
              <w:drawing>
                <wp:anchor distT="0" distB="13335" distL="114300" distR="377825" simplePos="0" relativeHeight="251658752" behindDoc="0" locked="0" layoutInCell="1" allowOverlap="1">
                  <wp:simplePos x="0" y="0"/>
                  <wp:positionH relativeFrom="margin">
                    <wp:posOffset>-300355</wp:posOffset>
                  </wp:positionH>
                  <wp:positionV relativeFrom="margin">
                    <wp:posOffset>-574675</wp:posOffset>
                  </wp:positionV>
                  <wp:extent cx="1058545" cy="1331595"/>
                  <wp:effectExtent l="0" t="0" r="0" b="0"/>
                  <wp:wrapNone/>
                  <wp:docPr id="8" name="Obrázok 9" descr="Súvisiaci obráz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ázok 9" descr="Súvisiaci obrázok"/>
                          <pic:cNvPicPr>
                            <a:picLocks/>
                          </pic:cNvPicPr>
                        </pic:nvPicPr>
                        <pic:blipFill rotWithShape="1">
                          <a:blip r:embed="rId8" cstate="print"/>
                          <a:srcRect l="23148" t="4167" r="10000"/>
                          <a:stretch/>
                        </pic:blipFill>
                        <pic:spPr bwMode="auto">
                          <a:xfrm>
                            <a:off x="0" y="0"/>
                            <a:ext cx="1058545" cy="13315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C0728F" w:rsidRPr="008B4C63" w:rsidTr="008B4C63">
        <w:tc>
          <w:tcPr>
            <w:tcW w:w="6768" w:type="dxa"/>
            <w:tcBorders>
              <w:left w:val="single" w:sz="12" w:space="0" w:color="auto"/>
              <w:bottom w:val="single" w:sz="12" w:space="0" w:color="auto"/>
              <w:right w:val="single" w:sz="12" w:space="0" w:color="auto"/>
            </w:tcBorders>
            <w:shd w:val="clear" w:color="auto" w:fill="auto"/>
          </w:tcPr>
          <w:p w:rsidR="00C0728F" w:rsidRPr="008B4C63" w:rsidRDefault="00C0728F" w:rsidP="00B50782">
            <w:pPr>
              <w:spacing w:before="0"/>
            </w:pPr>
          </w:p>
        </w:tc>
        <w:tc>
          <w:tcPr>
            <w:tcW w:w="1800" w:type="dxa"/>
            <w:tcBorders>
              <w:left w:val="single" w:sz="12" w:space="0" w:color="auto"/>
            </w:tcBorders>
            <w:shd w:val="clear" w:color="auto" w:fill="auto"/>
          </w:tcPr>
          <w:p w:rsidR="00C0728F" w:rsidRPr="008B4C63" w:rsidRDefault="00C0728F" w:rsidP="000B6876"/>
        </w:tc>
        <w:tc>
          <w:tcPr>
            <w:tcW w:w="1292" w:type="dxa"/>
            <w:shd w:val="clear" w:color="auto" w:fill="auto"/>
            <w:vAlign w:val="center"/>
          </w:tcPr>
          <w:p w:rsidR="00C0728F" w:rsidRDefault="00C0728F" w:rsidP="000B6876"/>
        </w:tc>
      </w:tr>
    </w:tbl>
    <w:p w:rsidR="00146776" w:rsidRDefault="00146776" w:rsidP="000B6876"/>
    <w:p w:rsidR="00146776" w:rsidRDefault="00146776" w:rsidP="000B6876"/>
    <w:p w:rsidR="002A3BC3" w:rsidRPr="002509FB" w:rsidRDefault="002A3BC3" w:rsidP="002509FB">
      <w:pPr>
        <w:jc w:val="center"/>
        <w:rPr>
          <w:b/>
          <w:sz w:val="72"/>
          <w:szCs w:val="20"/>
        </w:rPr>
      </w:pPr>
      <w:r w:rsidRPr="002509FB">
        <w:rPr>
          <w:b/>
          <w:sz w:val="72"/>
          <w:szCs w:val="20"/>
        </w:rPr>
        <w:t xml:space="preserve">Pracovný zošit č. </w:t>
      </w:r>
      <w:r w:rsidR="00ED10C0" w:rsidRPr="002509FB">
        <w:rPr>
          <w:b/>
          <w:sz w:val="72"/>
          <w:szCs w:val="20"/>
        </w:rPr>
        <w:t>7</w:t>
      </w:r>
    </w:p>
    <w:p w:rsidR="002A3BC3" w:rsidRDefault="002A3BC3" w:rsidP="000B6876"/>
    <w:p w:rsidR="002A3BC3" w:rsidRDefault="002A3BC3" w:rsidP="000B6876">
      <w:r>
        <w:t xml:space="preserve">Milý </w:t>
      </w:r>
      <w:r w:rsidR="002509FB">
        <w:t xml:space="preserve">___________________ </w:t>
      </w:r>
      <w:r w:rsidR="00FD45E9">
        <w:t>!</w:t>
      </w:r>
    </w:p>
    <w:p w:rsidR="002A3BC3" w:rsidRDefault="002A3BC3" w:rsidP="000B6876"/>
    <w:p w:rsidR="0021119A" w:rsidRDefault="00ED10C0" w:rsidP="000B6876">
      <w:r>
        <w:t>Tak tu teda máme posledný pracovný zošit. Po jeho vypracovaní by si mal byť pripravený (a hlavne odhodlaný) urobiť najdôležitejší krok, aký si doteraz kedy v živote urobil:</w:t>
      </w:r>
    </w:p>
    <w:p w:rsidR="00ED10C0" w:rsidRDefault="00ED10C0" w:rsidP="00ED10C0">
      <w:pPr>
        <w:numPr>
          <w:ilvl w:val="0"/>
          <w:numId w:val="20"/>
        </w:numPr>
      </w:pPr>
      <w:r>
        <w:t xml:space="preserve">rozhodnúť sa </w:t>
      </w:r>
      <w:r w:rsidR="002509FB">
        <w:t>žiť ako kresťan</w:t>
      </w:r>
    </w:p>
    <w:p w:rsidR="00ED10C0" w:rsidRDefault="002509FB" w:rsidP="002509FB">
      <w:pPr>
        <w:numPr>
          <w:ilvl w:val="0"/>
          <w:numId w:val="20"/>
        </w:numPr>
      </w:pPr>
      <w:r>
        <w:t>a obnoviť si svoje krstné sľuby</w:t>
      </w:r>
    </w:p>
    <w:p w:rsidR="00ED10C0" w:rsidRDefault="00ED10C0" w:rsidP="00ED10C0">
      <w:r>
        <w:t>Preto pri jeho vypracovávaní aj sám, spoločne s rodičmi, zváž toto svoje rozhodnutie – aby, keď ho už urobíš, to bolo naozaj rozhodnutie hodné chlapa a Božieho rytiera!</w:t>
      </w:r>
    </w:p>
    <w:p w:rsidR="008C2E19" w:rsidRDefault="008C2E19" w:rsidP="000B6876"/>
    <w:p w:rsidR="00604EFE" w:rsidRDefault="00604EFE" w:rsidP="000B6876"/>
    <w:p w:rsidR="00F40D0C" w:rsidRDefault="00F40D0C" w:rsidP="000B6876"/>
    <w:p w:rsidR="00F40D0C" w:rsidRDefault="00F40D0C" w:rsidP="000B6876"/>
    <w:p w:rsidR="00F40D0C" w:rsidRDefault="00F40D0C" w:rsidP="000B6876"/>
    <w:p w:rsidR="007F5AD0" w:rsidRDefault="007F5AD0" w:rsidP="000B6876"/>
    <w:p w:rsidR="002A3BC3" w:rsidRDefault="002A3BC3" w:rsidP="001D3762">
      <w:pPr>
        <w:jc w:val="right"/>
      </w:pPr>
    </w:p>
    <w:p w:rsidR="00115C2F" w:rsidRDefault="002509FB" w:rsidP="001D3762">
      <w:pPr>
        <w:jc w:val="right"/>
      </w:pPr>
      <w:r>
        <w:t>otec Andrej, farár</w:t>
      </w:r>
    </w:p>
    <w:p w:rsidR="00A26F6A" w:rsidRPr="00C114A9" w:rsidRDefault="00115C2F" w:rsidP="000B6876">
      <w:pPr>
        <w:pStyle w:val="Nadpis1"/>
        <w:rPr>
          <w:rFonts w:ascii="Calibri" w:hAnsi="Calibri" w:cs="Calibri"/>
        </w:rPr>
      </w:pPr>
      <w:r>
        <w:br w:type="page"/>
      </w:r>
      <w:r w:rsidR="00ED10C0" w:rsidRPr="00C114A9">
        <w:rPr>
          <w:rFonts w:ascii="Calibri" w:hAnsi="Calibri" w:cs="Calibri"/>
        </w:rPr>
        <w:lastRenderedPageBreak/>
        <w:t>Sviatosť pokánia</w:t>
      </w:r>
    </w:p>
    <w:p w:rsidR="00B52656" w:rsidRDefault="00B52656" w:rsidP="000B6876"/>
    <w:p w:rsidR="006A5837" w:rsidRPr="00D2016F" w:rsidRDefault="00ED10C0" w:rsidP="00ED10C0">
      <w:pPr>
        <w:pStyle w:val="Normlny0"/>
        <w:rPr>
          <w:sz w:val="28"/>
          <w:szCs w:val="28"/>
        </w:rPr>
      </w:pPr>
      <w:r w:rsidRPr="00D2016F">
        <w:rPr>
          <w:sz w:val="28"/>
          <w:szCs w:val="28"/>
        </w:rPr>
        <w:t>Ešte predtým, než v kostole slávnostne, pred všetkými, zložíš svoj rytiersky sľub vernosti Kristovi – Krstný sľub – pristúpiš ku sviatosti pokánia. Niekedy sa jej zvykne hovoriť aj „svätá spoveď“ a o ľuďoch, ktorí k nej pristupujú, sa vraví, že sa „idú vyspovedať“. „Sviatosť pokánia a zmierenia“ – tak sa volá oficiálne, plným menom. Toto meno je veľmi dôležité, pretože presne vystihuje, o čo v nej ide. A my si to teraz všetko pekne po poriadku vysvetlíme!</w:t>
      </w:r>
    </w:p>
    <w:p w:rsidR="00ED10C0" w:rsidRPr="00C114A9" w:rsidRDefault="00ED10C0" w:rsidP="00ED10C0">
      <w:pPr>
        <w:pStyle w:val="Nadpis2"/>
        <w:rPr>
          <w:rFonts w:ascii="Calibri" w:hAnsi="Calibri" w:cs="Calibri"/>
        </w:rPr>
      </w:pPr>
      <w:r w:rsidRPr="00C114A9">
        <w:rPr>
          <w:rFonts w:ascii="Calibri" w:hAnsi="Calibri" w:cs="Calibri"/>
        </w:rPr>
        <w:t>Malý príklad na lepšie pochopenie</w:t>
      </w:r>
    </w:p>
    <w:p w:rsidR="00ED10C0" w:rsidRPr="00D2016F" w:rsidRDefault="00ED10C0" w:rsidP="00ED10C0">
      <w:pPr>
        <w:pStyle w:val="Normlny0"/>
        <w:rPr>
          <w:i/>
          <w:sz w:val="28"/>
          <w:szCs w:val="28"/>
        </w:rPr>
      </w:pPr>
      <w:r w:rsidRPr="00D2016F">
        <w:rPr>
          <w:i/>
          <w:sz w:val="28"/>
          <w:szCs w:val="28"/>
        </w:rPr>
        <w:t>Predstav si, že urobíš niečo zlé. Napríklad Ťa kamaráti (takí pochybní!) navedú na to, aby si kameňom rozbil výklad na samoobsluhe a tak si ukázal, aký si hrdina.</w:t>
      </w:r>
    </w:p>
    <w:p w:rsidR="00ED10C0" w:rsidRPr="00D2016F" w:rsidRDefault="00ED10C0" w:rsidP="00ED10C0">
      <w:pPr>
        <w:pStyle w:val="Normlny0"/>
        <w:rPr>
          <w:i/>
          <w:sz w:val="28"/>
          <w:szCs w:val="28"/>
        </w:rPr>
      </w:pPr>
      <w:r w:rsidRPr="00D2016F">
        <w:rPr>
          <w:i/>
          <w:sz w:val="28"/>
          <w:szCs w:val="28"/>
        </w:rPr>
        <w:t>Ty to urobíš. Samozrejme, že sa na to príde. Tvoji rodičia budú musieť výklad zaplatiť – a to nestojí ani desať, ani sto eur, ale omnoho viac! Právom sú na teda na Teba naštvaní!</w:t>
      </w:r>
    </w:p>
    <w:p w:rsidR="00ED10C0" w:rsidRPr="00D2016F" w:rsidRDefault="00ED10C0" w:rsidP="00ED10C0">
      <w:pPr>
        <w:pStyle w:val="Normlny0"/>
        <w:rPr>
          <w:i/>
          <w:sz w:val="28"/>
          <w:szCs w:val="28"/>
        </w:rPr>
      </w:pPr>
      <w:r w:rsidRPr="00D2016F">
        <w:rPr>
          <w:i/>
          <w:sz w:val="28"/>
          <w:szCs w:val="28"/>
        </w:rPr>
        <w:t>Ale aj Teba to začne mrzieť. Uvedomíš si, že si urobil veľké zlo. Čo teda urobíš?</w:t>
      </w:r>
    </w:p>
    <w:p w:rsidR="00ED10C0" w:rsidRPr="00D2016F" w:rsidRDefault="00ED10C0" w:rsidP="00ED10C0">
      <w:pPr>
        <w:pStyle w:val="Normlny0"/>
        <w:rPr>
          <w:i/>
          <w:sz w:val="28"/>
          <w:szCs w:val="28"/>
        </w:rPr>
      </w:pPr>
      <w:r w:rsidRPr="00D2016F">
        <w:rPr>
          <w:i/>
          <w:sz w:val="28"/>
          <w:szCs w:val="28"/>
        </w:rPr>
        <w:t>Prídeš za svojimi rodičmi a povieš im TRI DÔLEŽITÉ VETY:</w:t>
      </w:r>
    </w:p>
    <w:p w:rsidR="00ED10C0" w:rsidRPr="00D2016F" w:rsidRDefault="00ED10C0" w:rsidP="00ED10C0">
      <w:pPr>
        <w:pStyle w:val="Normlny0"/>
        <w:numPr>
          <w:ilvl w:val="0"/>
          <w:numId w:val="21"/>
        </w:numPr>
        <w:rPr>
          <w:i/>
          <w:sz w:val="28"/>
          <w:szCs w:val="28"/>
        </w:rPr>
      </w:pPr>
      <w:r w:rsidRPr="00D2016F">
        <w:rPr>
          <w:i/>
          <w:sz w:val="28"/>
          <w:szCs w:val="28"/>
        </w:rPr>
        <w:t>Mama, oco, ja sa teda priznávam, naozaj som ten výklad rozbil ja!</w:t>
      </w:r>
    </w:p>
    <w:p w:rsidR="00ED10C0" w:rsidRPr="00D2016F" w:rsidRDefault="00ED10C0" w:rsidP="00ED10C0">
      <w:pPr>
        <w:pStyle w:val="Normlny0"/>
        <w:numPr>
          <w:ilvl w:val="0"/>
          <w:numId w:val="21"/>
        </w:numPr>
        <w:rPr>
          <w:i/>
          <w:sz w:val="28"/>
          <w:szCs w:val="28"/>
        </w:rPr>
      </w:pPr>
      <w:r w:rsidRPr="00D2016F">
        <w:rPr>
          <w:i/>
          <w:sz w:val="28"/>
          <w:szCs w:val="28"/>
        </w:rPr>
        <w:t>Je mi to strašne ľúto, prosím, odpustite mi to!</w:t>
      </w:r>
    </w:p>
    <w:p w:rsidR="00ED10C0" w:rsidRPr="00D2016F" w:rsidRDefault="00ED10C0" w:rsidP="00ED10C0">
      <w:pPr>
        <w:pStyle w:val="Normlny0"/>
        <w:numPr>
          <w:ilvl w:val="0"/>
          <w:numId w:val="21"/>
        </w:numPr>
        <w:rPr>
          <w:i/>
          <w:sz w:val="28"/>
          <w:szCs w:val="28"/>
        </w:rPr>
      </w:pPr>
      <w:r w:rsidRPr="00D2016F">
        <w:rPr>
          <w:i/>
          <w:sz w:val="28"/>
          <w:szCs w:val="28"/>
        </w:rPr>
        <w:t>Už to nikdy viac neurobím!</w:t>
      </w:r>
    </w:p>
    <w:p w:rsidR="00ED10C0" w:rsidRPr="00D2016F" w:rsidRDefault="00F47E52" w:rsidP="00ED10C0">
      <w:pPr>
        <w:pStyle w:val="Normlny0"/>
        <w:rPr>
          <w:sz w:val="28"/>
          <w:szCs w:val="28"/>
        </w:rPr>
      </w:pPr>
      <w:r w:rsidRPr="00D2016F">
        <w:rPr>
          <w:i/>
          <w:sz w:val="28"/>
          <w:szCs w:val="28"/>
        </w:rPr>
        <w:t>A Tvoji rodičia? Keď uvidia, že to naozaj ľutuješ a že to už naozaj nikdy viac nechceš urobiť, určite Ti odpustia!</w:t>
      </w:r>
    </w:p>
    <w:p w:rsidR="00F47E52" w:rsidRPr="00D2016F" w:rsidRDefault="00F47E52" w:rsidP="00ED10C0">
      <w:pPr>
        <w:pStyle w:val="Normlny0"/>
        <w:rPr>
          <w:sz w:val="28"/>
          <w:szCs w:val="28"/>
        </w:rPr>
      </w:pPr>
    </w:p>
    <w:p w:rsidR="00F47E52" w:rsidRPr="00D2016F" w:rsidRDefault="00F47E52" w:rsidP="00ED10C0">
      <w:pPr>
        <w:pStyle w:val="Normlny0"/>
        <w:rPr>
          <w:sz w:val="28"/>
          <w:szCs w:val="28"/>
        </w:rPr>
      </w:pPr>
      <w:r w:rsidRPr="00D2016F">
        <w:rPr>
          <w:b/>
          <w:sz w:val="28"/>
          <w:szCs w:val="28"/>
        </w:rPr>
        <w:t>Dobre si tento príklad zapamätaj</w:t>
      </w:r>
      <w:r w:rsidRPr="00D2016F">
        <w:rPr>
          <w:sz w:val="28"/>
          <w:szCs w:val="28"/>
        </w:rPr>
        <w:t xml:space="preserve"> – pretože presne takto funguje aj sviatosť pokánia a zmierenia! Ale kým si o nej začneme rozprávať, tak ešte jedna otázka na Teba:</w:t>
      </w:r>
    </w:p>
    <w:p w:rsidR="00F47E52" w:rsidRPr="00D2016F" w:rsidRDefault="00F47E52" w:rsidP="00ED10C0">
      <w:pPr>
        <w:pStyle w:val="Normlny0"/>
        <w:rPr>
          <w:i/>
          <w:sz w:val="28"/>
          <w:szCs w:val="28"/>
        </w:rPr>
      </w:pPr>
      <w:r w:rsidRPr="00D2016F">
        <w:rPr>
          <w:i/>
          <w:sz w:val="28"/>
          <w:szCs w:val="28"/>
        </w:rPr>
        <w:t>Predstav si, že sa takto ospravedlníš a poprosíš o odpustenie svojich rodičov – ale v skutočnosti to vôbec nebudeš ľutovať a ani sa nemieniš polepšiť. Naopak, hneď zajtra rozbiješ ďalší výklad, pozajtra doškriabeš susedovi karosériu na aute a o deň neskôr pre zmenu postriekaš zeleným sprejom poštové schránky všetkým Vašim susedom. Vždy, keď niečo také vyparatíš, prídeš za rodičmi a poprosíš ich o odpustenie – ale nezmeníš sa a zase to budeš aj ďalej robiť.</w:t>
      </w:r>
    </w:p>
    <w:p w:rsidR="00F47E52" w:rsidRPr="00D2016F" w:rsidRDefault="00F47E52" w:rsidP="00ED10C0">
      <w:pPr>
        <w:pStyle w:val="Normlny0"/>
        <w:rPr>
          <w:b/>
          <w:sz w:val="28"/>
          <w:szCs w:val="28"/>
        </w:rPr>
      </w:pPr>
    </w:p>
    <w:p w:rsidR="00F47E52" w:rsidRPr="00D2016F" w:rsidRDefault="00F47E52" w:rsidP="00ED10C0">
      <w:pPr>
        <w:pStyle w:val="Normlny0"/>
        <w:rPr>
          <w:b/>
          <w:sz w:val="28"/>
          <w:szCs w:val="28"/>
        </w:rPr>
      </w:pPr>
      <w:r w:rsidRPr="00D2016F">
        <w:rPr>
          <w:b/>
          <w:sz w:val="28"/>
          <w:szCs w:val="28"/>
        </w:rPr>
        <w:t>Čo myslíš, odpustia Ti rodičia aj v takomto prípade?</w:t>
      </w:r>
    </w:p>
    <w:p w:rsidR="00F47E52" w:rsidRPr="00D2016F" w:rsidRDefault="00F47E52" w:rsidP="00F47E52">
      <w:pPr>
        <w:pStyle w:val="Normlny0"/>
        <w:jc w:val="center"/>
        <w:rPr>
          <w:sz w:val="28"/>
          <w:szCs w:val="28"/>
        </w:rPr>
      </w:pPr>
      <w:r w:rsidRPr="00D2016F">
        <w:rPr>
          <w:b/>
          <w:sz w:val="28"/>
          <w:szCs w:val="28"/>
        </w:rPr>
        <w:t xml:space="preserve">áno </w:t>
      </w:r>
      <w:r w:rsidRPr="00D2016F">
        <w:rPr>
          <w:b/>
          <w:sz w:val="28"/>
          <w:szCs w:val="28"/>
        </w:rPr>
        <w:sym w:font="Wingdings" w:char="F06F"/>
      </w:r>
      <w:r w:rsidRPr="00D2016F">
        <w:rPr>
          <w:b/>
          <w:sz w:val="28"/>
          <w:szCs w:val="28"/>
        </w:rPr>
        <w:t xml:space="preserve">    nie </w:t>
      </w:r>
      <w:r w:rsidRPr="00D2016F">
        <w:rPr>
          <w:b/>
          <w:sz w:val="28"/>
          <w:szCs w:val="28"/>
        </w:rPr>
        <w:sym w:font="Wingdings" w:char="F06F"/>
      </w:r>
    </w:p>
    <w:p w:rsidR="00F47E52" w:rsidRPr="00D2016F" w:rsidRDefault="00F47E52" w:rsidP="00F47E52">
      <w:pPr>
        <w:pStyle w:val="Normlny0"/>
        <w:rPr>
          <w:b/>
          <w:sz w:val="28"/>
          <w:szCs w:val="28"/>
        </w:rPr>
      </w:pPr>
      <w:r w:rsidRPr="00D2016F">
        <w:rPr>
          <w:b/>
          <w:sz w:val="28"/>
          <w:szCs w:val="28"/>
        </w:rPr>
        <w:t>A čo si o tom myslia samotní Tvoji rodičia? Spýtaj sa ich a zapíš sem ich odpoveď!</w:t>
      </w:r>
    </w:p>
    <w:p w:rsidR="00F47E52" w:rsidRPr="00D2016F" w:rsidRDefault="00F47E52" w:rsidP="00F47E52">
      <w:pPr>
        <w:pStyle w:val="Normlny0"/>
        <w:jc w:val="center"/>
        <w:rPr>
          <w:sz w:val="28"/>
          <w:szCs w:val="28"/>
        </w:rPr>
      </w:pPr>
      <w:r w:rsidRPr="00D2016F">
        <w:rPr>
          <w:b/>
          <w:sz w:val="28"/>
          <w:szCs w:val="28"/>
        </w:rPr>
        <w:t xml:space="preserve">áno </w:t>
      </w:r>
      <w:r w:rsidRPr="00D2016F">
        <w:rPr>
          <w:b/>
          <w:sz w:val="28"/>
          <w:szCs w:val="28"/>
        </w:rPr>
        <w:sym w:font="Wingdings" w:char="F06F"/>
      </w:r>
      <w:r w:rsidRPr="00D2016F">
        <w:rPr>
          <w:b/>
          <w:sz w:val="28"/>
          <w:szCs w:val="28"/>
        </w:rPr>
        <w:t xml:space="preserve">    nie </w:t>
      </w:r>
      <w:r w:rsidRPr="00D2016F">
        <w:rPr>
          <w:b/>
          <w:sz w:val="28"/>
          <w:szCs w:val="28"/>
        </w:rPr>
        <w:sym w:font="Wingdings" w:char="F06F"/>
      </w:r>
    </w:p>
    <w:p w:rsidR="00F47E52" w:rsidRPr="00C114A9" w:rsidRDefault="00F47E52" w:rsidP="007A5FF1">
      <w:pPr>
        <w:pStyle w:val="Nadpis2"/>
        <w:rPr>
          <w:rFonts w:ascii="Calibri" w:hAnsi="Calibri" w:cs="Calibri"/>
        </w:rPr>
      </w:pPr>
      <w:r w:rsidRPr="00D2016F">
        <w:rPr>
          <w:sz w:val="28"/>
          <w:szCs w:val="28"/>
        </w:rPr>
        <w:br w:type="page"/>
      </w:r>
      <w:r w:rsidR="007A5FF1" w:rsidRPr="00C114A9">
        <w:rPr>
          <w:rFonts w:ascii="Calibri" w:hAnsi="Calibri" w:cs="Calibri"/>
        </w:rPr>
        <w:lastRenderedPageBreak/>
        <w:t>1. krok: PRIZNANIE A VYZNANIE</w:t>
      </w:r>
    </w:p>
    <w:p w:rsidR="007A5FF1" w:rsidRPr="00D2016F" w:rsidRDefault="007A5FF1" w:rsidP="00F47E52">
      <w:pPr>
        <w:pStyle w:val="Normlny0"/>
        <w:rPr>
          <w:sz w:val="28"/>
          <w:szCs w:val="28"/>
        </w:rPr>
      </w:pPr>
      <w:r w:rsidRPr="00D2016F">
        <w:rPr>
          <w:sz w:val="28"/>
          <w:szCs w:val="28"/>
        </w:rPr>
        <w:t>K sviatosti pokánia prichádzame vtedy, keď:</w:t>
      </w:r>
    </w:p>
    <w:p w:rsidR="007A5FF1" w:rsidRPr="00D2016F" w:rsidRDefault="007A5FF1" w:rsidP="007A5FF1">
      <w:pPr>
        <w:pStyle w:val="Normlny0"/>
        <w:numPr>
          <w:ilvl w:val="0"/>
          <w:numId w:val="22"/>
        </w:numPr>
        <w:rPr>
          <w:b/>
          <w:sz w:val="28"/>
          <w:szCs w:val="28"/>
        </w:rPr>
      </w:pPr>
      <w:r w:rsidRPr="00D2016F">
        <w:rPr>
          <w:b/>
          <w:sz w:val="28"/>
          <w:szCs w:val="28"/>
        </w:rPr>
        <w:t>urobíme niečo zlé, čo sa nepáči Bohu</w:t>
      </w:r>
    </w:p>
    <w:p w:rsidR="007A5FF1" w:rsidRPr="00D2016F" w:rsidRDefault="007A5FF1" w:rsidP="007A5FF1">
      <w:pPr>
        <w:pStyle w:val="Normlny0"/>
        <w:numPr>
          <w:ilvl w:val="0"/>
          <w:numId w:val="22"/>
        </w:numPr>
        <w:rPr>
          <w:b/>
          <w:sz w:val="28"/>
          <w:szCs w:val="28"/>
        </w:rPr>
      </w:pPr>
      <w:r w:rsidRPr="00D2016F">
        <w:rPr>
          <w:b/>
          <w:sz w:val="28"/>
          <w:szCs w:val="28"/>
        </w:rPr>
        <w:t>a čo sa protiví aj nášmu postaveniu Rytierov Ježiša Krista a Jeho priateľov</w:t>
      </w:r>
      <w:r w:rsidR="004A3D87" w:rsidRPr="00D2016F">
        <w:rPr>
          <w:b/>
          <w:sz w:val="28"/>
          <w:szCs w:val="28"/>
        </w:rPr>
        <w:t>.</w:t>
      </w:r>
    </w:p>
    <w:p w:rsidR="004A3D87" w:rsidRPr="00D2016F" w:rsidRDefault="004A3D87" w:rsidP="007A5FF1">
      <w:pPr>
        <w:pStyle w:val="Normlny0"/>
        <w:numPr>
          <w:ilvl w:val="0"/>
          <w:numId w:val="22"/>
        </w:numPr>
        <w:rPr>
          <w:b/>
          <w:sz w:val="28"/>
          <w:szCs w:val="28"/>
        </w:rPr>
      </w:pPr>
      <w:r w:rsidRPr="00D2016F">
        <w:rPr>
          <w:b/>
          <w:sz w:val="28"/>
          <w:szCs w:val="28"/>
        </w:rPr>
        <w:t>Takéto zlé, nekresťanské skutky, postoje a správanie sa nazývame slovom „HRIECH“.</w:t>
      </w:r>
    </w:p>
    <w:p w:rsidR="007A5FF1" w:rsidRPr="00D2016F" w:rsidRDefault="007A5FF1" w:rsidP="007A5FF1">
      <w:pPr>
        <w:pStyle w:val="Normlny0"/>
        <w:rPr>
          <w:sz w:val="28"/>
          <w:szCs w:val="28"/>
        </w:rPr>
      </w:pPr>
      <w:r w:rsidRPr="00D2016F">
        <w:rPr>
          <w:sz w:val="28"/>
          <w:szCs w:val="28"/>
        </w:rPr>
        <w:t>Keď sa niečo také stane – a je nám to ľúto – tak je čas ísť sa Ježišovi priznať a poprosiť Ho o odpustenie. A práve toto sa deje pri sviatosti pokánia a zmierenia.</w:t>
      </w:r>
    </w:p>
    <w:p w:rsidR="007A5FF1" w:rsidRPr="00D2016F" w:rsidRDefault="007A5FF1" w:rsidP="007A5FF1">
      <w:pPr>
        <w:pStyle w:val="Normlny0"/>
        <w:numPr>
          <w:ilvl w:val="0"/>
          <w:numId w:val="23"/>
        </w:numPr>
        <w:rPr>
          <w:sz w:val="28"/>
          <w:szCs w:val="28"/>
        </w:rPr>
      </w:pPr>
      <w:r w:rsidRPr="00D2016F">
        <w:rPr>
          <w:b/>
          <w:sz w:val="28"/>
          <w:szCs w:val="28"/>
        </w:rPr>
        <w:t>Prídeme do spovednice</w:t>
      </w:r>
      <w:r w:rsidRPr="00D2016F">
        <w:rPr>
          <w:sz w:val="28"/>
          <w:szCs w:val="28"/>
        </w:rPr>
        <w:t xml:space="preserve">, kde na nás čaká </w:t>
      </w:r>
      <w:r w:rsidRPr="00D2016F">
        <w:rPr>
          <w:i/>
          <w:sz w:val="28"/>
          <w:szCs w:val="28"/>
        </w:rPr>
        <w:t>spovedník</w:t>
      </w:r>
      <w:r w:rsidRPr="00D2016F">
        <w:rPr>
          <w:sz w:val="28"/>
          <w:szCs w:val="28"/>
        </w:rPr>
        <w:t xml:space="preserve">, čiže kňaz, ktorý nám vyslúži túto sviatosť. </w:t>
      </w:r>
      <w:r w:rsidR="004A3D87" w:rsidRPr="00D2016F">
        <w:rPr>
          <w:sz w:val="28"/>
          <w:szCs w:val="28"/>
        </w:rPr>
        <w:t>Počas spovede kňaz vystupuje ako splnomocnenec a veľvyslanec Ježiša Krista, ako Jeho herold a legát.</w:t>
      </w:r>
    </w:p>
    <w:p w:rsidR="004A3D87" w:rsidRPr="00D2016F" w:rsidRDefault="004A3D87" w:rsidP="007A5FF1">
      <w:pPr>
        <w:pStyle w:val="Normlny0"/>
        <w:numPr>
          <w:ilvl w:val="0"/>
          <w:numId w:val="23"/>
        </w:numPr>
        <w:rPr>
          <w:sz w:val="28"/>
          <w:szCs w:val="28"/>
        </w:rPr>
      </w:pPr>
      <w:r w:rsidRPr="00D2016F">
        <w:rPr>
          <w:sz w:val="28"/>
          <w:szCs w:val="28"/>
        </w:rPr>
        <w:t>Jasne a úprimne preto kňazovi priznáme a vyznáme všetky zlé veci, ktoré sme urobili a ktoré nás mrzia – čiže všetky hriechy, ktorých sme sa dopustili.</w:t>
      </w:r>
    </w:p>
    <w:p w:rsidR="004A3D87" w:rsidRPr="00D2016F" w:rsidRDefault="004A3D87" w:rsidP="004A3D87">
      <w:pPr>
        <w:pStyle w:val="Normlny0"/>
        <w:rPr>
          <w:i/>
          <w:sz w:val="28"/>
          <w:szCs w:val="28"/>
        </w:rPr>
      </w:pPr>
      <w:r w:rsidRPr="00D2016F">
        <w:rPr>
          <w:i/>
          <w:sz w:val="28"/>
          <w:szCs w:val="28"/>
        </w:rPr>
        <w:t>Práve kvôli tomuto vyznaniu svojich hriechov sa tejto sviatosti hovorí „spoveď“. Tak sa totiž nazýva toto vyznávanie svojich hriechov kňazovi: spovedanie sa.</w:t>
      </w:r>
    </w:p>
    <w:p w:rsidR="00F47E52" w:rsidRPr="00D2016F" w:rsidRDefault="00F47E52" w:rsidP="00ED10C0">
      <w:pPr>
        <w:pStyle w:val="Normlny0"/>
        <w:rPr>
          <w:sz w:val="28"/>
          <w:szCs w:val="28"/>
        </w:rPr>
      </w:pPr>
    </w:p>
    <w:p w:rsidR="004A3D87" w:rsidRPr="00D2016F" w:rsidRDefault="004A3D87" w:rsidP="003768E1">
      <w:pPr>
        <w:pStyle w:val="Normlny0"/>
        <w:rPr>
          <w:sz w:val="28"/>
          <w:szCs w:val="28"/>
        </w:rPr>
      </w:pPr>
      <w:r w:rsidRPr="00D2016F">
        <w:rPr>
          <w:sz w:val="28"/>
          <w:szCs w:val="28"/>
          <w:shd w:val="clear" w:color="auto" w:fill="000000"/>
        </w:rPr>
        <w:sym w:font="Wingdings" w:char="F08C"/>
      </w:r>
      <w:r w:rsidRPr="00D2016F">
        <w:rPr>
          <w:sz w:val="28"/>
          <w:szCs w:val="28"/>
        </w:rPr>
        <w:t xml:space="preserve"> </w:t>
      </w:r>
      <w:r w:rsidRPr="00D2016F">
        <w:rPr>
          <w:b/>
          <w:sz w:val="28"/>
          <w:szCs w:val="28"/>
        </w:rPr>
        <w:t>Vezmi si papier a pero a skús si sám pre seba napísať zoznam všetkých HRIECHOV, ktoré si od narodenia až doteraz vo svojom živote vykonal a ktoré na sebe dokážeš nájsť!</w:t>
      </w:r>
    </w:p>
    <w:p w:rsidR="004A3D87" w:rsidRPr="00D2016F" w:rsidRDefault="004A3D87" w:rsidP="003768E1">
      <w:pPr>
        <w:pStyle w:val="Normlny0"/>
        <w:rPr>
          <w:sz w:val="28"/>
          <w:szCs w:val="28"/>
        </w:rPr>
      </w:pPr>
      <w:r w:rsidRPr="00D2016F">
        <w:rPr>
          <w:sz w:val="28"/>
          <w:szCs w:val="28"/>
        </w:rPr>
        <w:t>Hovorí sa tomu aj „spytovanie svedomia“ a je to veľmi dôležitá časť prípravy na sviatosť pokánia a zmierenia!</w:t>
      </w:r>
    </w:p>
    <w:p w:rsidR="004A3D87" w:rsidRPr="00D2016F" w:rsidRDefault="004A3D87" w:rsidP="003768E1">
      <w:pPr>
        <w:pStyle w:val="Normlny0"/>
        <w:rPr>
          <w:sz w:val="28"/>
          <w:szCs w:val="28"/>
        </w:rPr>
      </w:pPr>
      <w:r w:rsidRPr="00D2016F">
        <w:rPr>
          <w:b/>
          <w:sz w:val="28"/>
          <w:szCs w:val="28"/>
        </w:rPr>
        <w:t>Pri rozhodovaní o tom, čo je a čo nie je hriech, skús použiť túto zásadu</w:t>
      </w:r>
      <w:r w:rsidRPr="00D2016F">
        <w:rPr>
          <w:sz w:val="28"/>
          <w:szCs w:val="28"/>
        </w:rPr>
        <w:t xml:space="preserve"> (a pokojne ju používaj aj do budúcnosti):</w:t>
      </w:r>
    </w:p>
    <w:p w:rsidR="004A3D87" w:rsidRPr="00D2016F" w:rsidRDefault="004A3D87" w:rsidP="003768E1">
      <w:pPr>
        <w:pStyle w:val="Normlny0"/>
        <w:numPr>
          <w:ilvl w:val="0"/>
          <w:numId w:val="24"/>
        </w:numPr>
        <w:rPr>
          <w:i/>
          <w:sz w:val="28"/>
          <w:szCs w:val="28"/>
        </w:rPr>
      </w:pPr>
      <w:r w:rsidRPr="00D2016F">
        <w:rPr>
          <w:i/>
          <w:sz w:val="28"/>
          <w:szCs w:val="28"/>
        </w:rPr>
        <w:t>Všetky skutky, o ktorých si úprimne presvedčený, že na ne (a na Teba ako svojho rytiera) môže byť Ježiš hrdý, sú v poriadku.</w:t>
      </w:r>
    </w:p>
    <w:p w:rsidR="004A3D87" w:rsidRPr="00D2016F" w:rsidRDefault="004A3D87" w:rsidP="003768E1">
      <w:pPr>
        <w:pStyle w:val="Normlny0"/>
        <w:numPr>
          <w:ilvl w:val="0"/>
          <w:numId w:val="24"/>
        </w:numPr>
        <w:rPr>
          <w:i/>
          <w:sz w:val="28"/>
          <w:szCs w:val="28"/>
        </w:rPr>
      </w:pPr>
      <w:r w:rsidRPr="00D2016F">
        <w:rPr>
          <w:i/>
          <w:sz w:val="28"/>
          <w:szCs w:val="28"/>
        </w:rPr>
        <w:t>Ak ale o nejakom skutku cítiš, že na to, čo si vykonal, Ježiš hrdý asi nie je, ba že by sa hanbil za to, keby takýto skutok (alebo správanie, postoj,…) vykonal niektorý z Jeho rytierov, tak potom takýto skutok je HRIECH – a Ty si ho zapíš na svoj zoznam hriechov k najbližšej sviatosti pokánia!</w:t>
      </w:r>
    </w:p>
    <w:p w:rsidR="009E083B" w:rsidRPr="00C114A9" w:rsidRDefault="009E083B" w:rsidP="009E083B">
      <w:pPr>
        <w:pStyle w:val="Nadpis2"/>
        <w:rPr>
          <w:rFonts w:ascii="Calibri" w:hAnsi="Calibri" w:cs="Calibri"/>
        </w:rPr>
      </w:pPr>
      <w:r w:rsidRPr="00C114A9">
        <w:rPr>
          <w:rFonts w:ascii="Calibri" w:hAnsi="Calibri" w:cs="Calibri"/>
        </w:rPr>
        <w:t xml:space="preserve">2. krok: </w:t>
      </w:r>
      <w:r w:rsidR="002254D4" w:rsidRPr="00C114A9">
        <w:rPr>
          <w:rFonts w:ascii="Calibri" w:hAnsi="Calibri" w:cs="Calibri"/>
        </w:rPr>
        <w:t>ROZHODNUTIE ZMENIŤ SA</w:t>
      </w:r>
    </w:p>
    <w:p w:rsidR="009E083B" w:rsidRPr="00D2016F" w:rsidRDefault="009E083B" w:rsidP="009E083B">
      <w:pPr>
        <w:pStyle w:val="Normlny0"/>
        <w:rPr>
          <w:sz w:val="28"/>
          <w:szCs w:val="28"/>
        </w:rPr>
      </w:pPr>
      <w:r w:rsidRPr="00D2016F">
        <w:rPr>
          <w:sz w:val="28"/>
          <w:szCs w:val="28"/>
        </w:rPr>
        <w:t xml:space="preserve">Tak isto, ako Tvoji rodičia Ti len ťažko odpustia, ak budú vidieť, že svoje zlé skutky neľutuješ, </w:t>
      </w:r>
      <w:r w:rsidR="00C14B26" w:rsidRPr="00D2016F">
        <w:rPr>
          <w:sz w:val="28"/>
          <w:szCs w:val="28"/>
        </w:rPr>
        <w:t>nezanechávaš ich, ale znova a znova sa ich dopúšťaš,…</w:t>
      </w:r>
    </w:p>
    <w:p w:rsidR="00C14B26" w:rsidRPr="00D2016F" w:rsidRDefault="00C14B26" w:rsidP="009E083B">
      <w:pPr>
        <w:pStyle w:val="Normlny0"/>
        <w:rPr>
          <w:b/>
          <w:sz w:val="28"/>
          <w:szCs w:val="28"/>
        </w:rPr>
      </w:pPr>
      <w:r w:rsidRPr="00D2016F">
        <w:rPr>
          <w:sz w:val="28"/>
          <w:szCs w:val="28"/>
        </w:rPr>
        <w:t xml:space="preserve">… takisto </w:t>
      </w:r>
      <w:r w:rsidRPr="00D2016F">
        <w:rPr>
          <w:b/>
          <w:sz w:val="28"/>
          <w:szCs w:val="28"/>
        </w:rPr>
        <w:t>ani sviatosť pokánia a zmierenia nemôže byť platná a nemôže Ťa zmieriť s Ježišom, ktorého si svojimi hriechmi zarmútil a zahanbil pred ostatnými ľuďmi, ak ich nebudeš skutočne a hlboko ľutovať a nebudeš pe</w:t>
      </w:r>
      <w:r w:rsidR="00094AD9" w:rsidRPr="00D2016F">
        <w:rPr>
          <w:b/>
          <w:sz w:val="28"/>
          <w:szCs w:val="28"/>
        </w:rPr>
        <w:t>v</w:t>
      </w:r>
      <w:r w:rsidRPr="00D2016F">
        <w:rPr>
          <w:b/>
          <w:sz w:val="28"/>
          <w:szCs w:val="28"/>
        </w:rPr>
        <w:t>ne rozhodnutý raz a navždy s nimi skoncovať!</w:t>
      </w:r>
    </w:p>
    <w:p w:rsidR="00C14B26" w:rsidRPr="00D2016F" w:rsidRDefault="00C14B26" w:rsidP="009E083B">
      <w:pPr>
        <w:pStyle w:val="Normlny0"/>
        <w:rPr>
          <w:sz w:val="28"/>
          <w:szCs w:val="28"/>
        </w:rPr>
      </w:pPr>
      <w:r w:rsidRPr="00D2016F">
        <w:rPr>
          <w:i/>
          <w:sz w:val="28"/>
          <w:szCs w:val="28"/>
        </w:rPr>
        <w:lastRenderedPageBreak/>
        <w:t xml:space="preserve">Práve preto sa táto sviatosť volá „sviatosťou pokánia“. Pokánie (po grécky – v tejto reči bola napísaná Biblia – sa to povie METANOIA) v preklade znamená „zmenu myslenia“, „zmenu života“. </w:t>
      </w:r>
    </w:p>
    <w:p w:rsidR="00C14B26" w:rsidRPr="00D2016F" w:rsidRDefault="00C14B26" w:rsidP="009E083B">
      <w:pPr>
        <w:pStyle w:val="Normlny0"/>
        <w:rPr>
          <w:sz w:val="28"/>
          <w:szCs w:val="28"/>
        </w:rPr>
      </w:pPr>
      <w:r w:rsidRPr="00D2016F">
        <w:rPr>
          <w:sz w:val="28"/>
          <w:szCs w:val="28"/>
        </w:rPr>
        <w:t>Podstatou sviatosti pokánia je práve pokánie – čiže zmena nášho života a konania! Tak, ako mame v našom príklade, aj tu Ježišovi hovoríme: „Je mi to ľúto, odpusť mi, už to nikdy viac neurobím!“</w:t>
      </w:r>
    </w:p>
    <w:p w:rsidR="00C14B26" w:rsidRPr="00D2016F" w:rsidRDefault="00C14B26" w:rsidP="009E083B">
      <w:pPr>
        <w:pStyle w:val="Normlny0"/>
        <w:rPr>
          <w:sz w:val="28"/>
          <w:szCs w:val="28"/>
        </w:rPr>
      </w:pPr>
    </w:p>
    <w:p w:rsidR="00C14B26" w:rsidRPr="00D2016F" w:rsidRDefault="00C14B26" w:rsidP="009E083B">
      <w:pPr>
        <w:pStyle w:val="Normlny0"/>
        <w:rPr>
          <w:sz w:val="28"/>
          <w:szCs w:val="28"/>
        </w:rPr>
      </w:pPr>
      <w:r w:rsidRPr="00D2016F">
        <w:rPr>
          <w:sz w:val="28"/>
          <w:szCs w:val="28"/>
        </w:rPr>
        <w:t>V Katechizme Katolíckej cirkvi sa o tomto postoji pokánia hovorí toto:</w:t>
      </w:r>
    </w:p>
    <w:p w:rsidR="00C14B26" w:rsidRPr="00D2016F" w:rsidRDefault="00C14B26" w:rsidP="00C14B26">
      <w:pPr>
        <w:pStyle w:val="Normlny0"/>
        <w:ind w:left="708"/>
        <w:rPr>
          <w:b/>
          <w:sz w:val="28"/>
          <w:szCs w:val="28"/>
        </w:rPr>
      </w:pPr>
      <w:r w:rsidRPr="00D2016F">
        <w:rPr>
          <w:b/>
          <w:sz w:val="28"/>
          <w:szCs w:val="28"/>
        </w:rPr>
        <w:t>„Vnútorné pokánie je radikálne preorientovanie celého života, návrat, obrátenie sa k Bohu celým srdcom, zanechanie hriechu, odvrátenie sa od zla spojené s odporom k zlým skutkom, ktorých sme sa dopustili. Zároveň zahŕňa v sebe túžbu a rozhodnutie zmeniť život s nádejou na Božie milosrdenstvo a s dôverou v pomoc Božej milosti. Toto obrátenie srdca sprevádza spasiteľná bolesť a spasiteľný zármutok, ktoré cirkevní Otcovia nazvali animi cruciatus (trýzeň duše), compunctio cordis (skrúšenosť srdca).“</w:t>
      </w:r>
    </w:p>
    <w:p w:rsidR="00C14B26" w:rsidRPr="00D2016F" w:rsidRDefault="00C14B26" w:rsidP="00C14B26">
      <w:pPr>
        <w:pStyle w:val="Normlny0"/>
        <w:ind w:left="708"/>
        <w:rPr>
          <w:b/>
          <w:sz w:val="28"/>
          <w:szCs w:val="28"/>
        </w:rPr>
      </w:pPr>
      <w:r w:rsidRPr="00D2016F">
        <w:rPr>
          <w:b/>
          <w:sz w:val="28"/>
          <w:szCs w:val="28"/>
        </w:rPr>
        <w:t>(KKC 1431)</w:t>
      </w:r>
    </w:p>
    <w:p w:rsidR="00C14B26" w:rsidRPr="00D2016F" w:rsidRDefault="00C14B26" w:rsidP="009E083B">
      <w:pPr>
        <w:pStyle w:val="Normlny0"/>
        <w:rPr>
          <w:sz w:val="28"/>
          <w:szCs w:val="28"/>
        </w:rPr>
      </w:pPr>
      <w:r w:rsidRPr="00D2016F">
        <w:rPr>
          <w:sz w:val="28"/>
          <w:szCs w:val="28"/>
        </w:rPr>
        <w:t>Bez tohto postoja pokánia je sviatosť pokánia NEPLATNÁ! Veď to už aj divne znie: Sviatosť pokánia bez pokánia…! To sa naozaj nedá!</w:t>
      </w:r>
    </w:p>
    <w:p w:rsidR="00C14B26" w:rsidRPr="00D2016F" w:rsidRDefault="00C14B26" w:rsidP="00C14B26">
      <w:pPr>
        <w:pStyle w:val="Normlny0"/>
        <w:ind w:left="708"/>
        <w:rPr>
          <w:b/>
          <w:sz w:val="28"/>
          <w:szCs w:val="28"/>
        </w:rPr>
      </w:pPr>
      <w:r w:rsidRPr="00D2016F">
        <w:rPr>
          <w:b/>
          <w:sz w:val="28"/>
          <w:szCs w:val="28"/>
        </w:rPr>
        <w:t>Ako už u prorokov, Ježišova výzva na obrátenie a pokánie sa nevzťahuje predovšetkým na vonkajšie skutky, na „vrece a popol“, na pôsty a umŕtvovania, ale na obrátenie srdca, na vnútorné pokánie. Bez neho skutky pokánia zostávajú neplodné a klamné; naproti tomu vnútorné obrátenie pobáda k tomu, aby sa tento postoj prejavil vo viditeľných znakoch, v úkonoch a skutkoch pokánia.</w:t>
      </w:r>
    </w:p>
    <w:p w:rsidR="00C14B26" w:rsidRPr="00D2016F" w:rsidRDefault="00C14B26" w:rsidP="00C14B26">
      <w:pPr>
        <w:pStyle w:val="Normlny0"/>
        <w:ind w:left="708"/>
        <w:rPr>
          <w:b/>
          <w:sz w:val="28"/>
          <w:szCs w:val="28"/>
        </w:rPr>
      </w:pPr>
      <w:r w:rsidRPr="00D2016F">
        <w:rPr>
          <w:b/>
          <w:sz w:val="28"/>
          <w:szCs w:val="28"/>
        </w:rPr>
        <w:t>(KKC 1430)</w:t>
      </w:r>
    </w:p>
    <w:p w:rsidR="00834B3E" w:rsidRDefault="00834B3E" w:rsidP="00834B3E">
      <w:pPr>
        <w:pStyle w:val="Normlny0"/>
        <w:rPr>
          <w:b/>
        </w:rPr>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834B3E" w:rsidTr="00885180">
        <w:tblPrEx>
          <w:tblCellMar>
            <w:top w:w="0" w:type="dxa"/>
            <w:bottom w:w="0" w:type="dxa"/>
          </w:tblCellMar>
        </w:tblPrEx>
        <w:trPr>
          <w:trHeight w:val="473"/>
        </w:trPr>
        <w:tc>
          <w:tcPr>
            <w:tcW w:w="924" w:type="dxa"/>
            <w:tcBorders>
              <w:right w:val="nil"/>
            </w:tcBorders>
            <w:shd w:val="clear" w:color="auto" w:fill="606060"/>
          </w:tcPr>
          <w:p w:rsidR="00834B3E" w:rsidRPr="00FF5C6D" w:rsidRDefault="009957F0" w:rsidP="00885180">
            <w:pPr>
              <w:jc w:val="left"/>
              <w:rPr>
                <w:rFonts w:ascii="Avalon" w:hAnsi="Avalon"/>
                <w:b/>
                <w:color w:val="FFFFFF"/>
              </w:rPr>
            </w:pPr>
            <w:r>
              <w:rPr>
                <w:noProof/>
              </w:rPr>
              <w:object w:dxaOrig="921" w:dyaOrig="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25pt;height:21.85pt;mso-width-percent:0;mso-height-percent:0;mso-width-percent:0;mso-height-percent:0" o:ole="">
                  <v:imagedata r:id="rId9" o:title=""/>
                </v:shape>
                <o:OLEObject Type="Embed" ProgID="CorelDRAW.Graphic.14" ShapeID="_x0000_i1028" DrawAspect="Content" ObjectID="_1685792447" r:id="rId10"/>
              </w:object>
            </w:r>
          </w:p>
        </w:tc>
        <w:tc>
          <w:tcPr>
            <w:tcW w:w="7916" w:type="dxa"/>
            <w:tcBorders>
              <w:left w:val="nil"/>
            </w:tcBorders>
            <w:shd w:val="clear" w:color="auto" w:fill="606060"/>
          </w:tcPr>
          <w:p w:rsidR="00834B3E" w:rsidRPr="00FF5C6D" w:rsidRDefault="00834B3E" w:rsidP="00885180">
            <w:pPr>
              <w:ind w:right="110"/>
              <w:jc w:val="right"/>
              <w:rPr>
                <w:rFonts w:ascii="Avalon" w:hAnsi="Avalon"/>
                <w:b/>
                <w:color w:val="FFFFFF"/>
              </w:rPr>
            </w:pPr>
            <w:r w:rsidRPr="00FF5C6D">
              <w:rPr>
                <w:rFonts w:ascii="Avalon" w:hAnsi="Avalon"/>
                <w:b/>
                <w:color w:val="FFFFFF"/>
                <w:sz w:val="40"/>
              </w:rPr>
              <w:t>ZAPAMÄTAJ SI!</w:t>
            </w:r>
          </w:p>
        </w:tc>
      </w:tr>
      <w:tr w:rsidR="00834B3E" w:rsidTr="00885180">
        <w:tblPrEx>
          <w:tblCellMar>
            <w:top w:w="0" w:type="dxa"/>
            <w:bottom w:w="0" w:type="dxa"/>
          </w:tblCellMar>
        </w:tblPrEx>
        <w:trPr>
          <w:trHeight w:val="1333"/>
        </w:trPr>
        <w:tc>
          <w:tcPr>
            <w:tcW w:w="8840" w:type="dxa"/>
            <w:gridSpan w:val="2"/>
          </w:tcPr>
          <w:p w:rsidR="00834B3E" w:rsidRDefault="00834B3E" w:rsidP="00885180">
            <w:pPr>
              <w:ind w:left="20" w:right="540"/>
              <w:jc w:val="center"/>
              <w:rPr>
                <w:b/>
                <w:smallCaps/>
              </w:rPr>
            </w:pPr>
            <w:r>
              <w:rPr>
                <w:b/>
                <w:smallCaps/>
              </w:rPr>
              <w:t>Podmienkou platnosti sviatosti pokánia je pokánie – čiže vážna a radikálna zmena života, v ktorej zanechávame hriech a súčasne sa rozhodujeme žiť podľa vzoru a príkladu Ježiša Krista.</w:t>
            </w:r>
          </w:p>
          <w:p w:rsidR="00834B3E" w:rsidRPr="00FF5C6D" w:rsidRDefault="00834B3E" w:rsidP="00885180">
            <w:pPr>
              <w:ind w:left="20" w:right="540"/>
              <w:jc w:val="center"/>
              <w:rPr>
                <w:b/>
                <w:smallCaps/>
              </w:rPr>
            </w:pPr>
            <w:r>
              <w:rPr>
                <w:b/>
                <w:smallCaps/>
              </w:rPr>
              <w:t>Bez tohto vážneho rozhodnutia zmeniť svoj život je sviatosť pokánia neplatná!</w:t>
            </w:r>
          </w:p>
        </w:tc>
      </w:tr>
    </w:tbl>
    <w:p w:rsidR="00C14B26" w:rsidRDefault="00C14B26" w:rsidP="009E083B">
      <w:pPr>
        <w:pStyle w:val="Normlny0"/>
      </w:pPr>
    </w:p>
    <w:p w:rsidR="00C14B26" w:rsidRPr="00D2016F" w:rsidRDefault="00C14B26" w:rsidP="003768E1">
      <w:pPr>
        <w:pStyle w:val="Normlny0"/>
        <w:rPr>
          <w:b/>
          <w:sz w:val="28"/>
          <w:szCs w:val="28"/>
        </w:rPr>
      </w:pPr>
      <w:r w:rsidRPr="00D2016F">
        <w:rPr>
          <w:sz w:val="28"/>
          <w:szCs w:val="28"/>
          <w:shd w:val="clear" w:color="auto" w:fill="000000"/>
        </w:rPr>
        <w:sym w:font="Wingdings" w:char="F08D"/>
      </w:r>
      <w:r w:rsidRPr="00D2016F">
        <w:rPr>
          <w:sz w:val="28"/>
          <w:szCs w:val="28"/>
        </w:rPr>
        <w:t xml:space="preserve"> </w:t>
      </w:r>
      <w:r w:rsidRPr="00D2016F">
        <w:rPr>
          <w:b/>
          <w:sz w:val="28"/>
          <w:szCs w:val="28"/>
        </w:rPr>
        <w:t>Porozprávaj sa, prosím, o tejto téme so svojimi rodičmi!</w:t>
      </w:r>
    </w:p>
    <w:p w:rsidR="00C14B26" w:rsidRPr="00D2016F" w:rsidRDefault="00C14B26" w:rsidP="003768E1">
      <w:pPr>
        <w:pStyle w:val="Normlny0"/>
        <w:rPr>
          <w:b/>
          <w:sz w:val="28"/>
          <w:szCs w:val="28"/>
        </w:rPr>
      </w:pPr>
      <w:r w:rsidRPr="00D2016F">
        <w:rPr>
          <w:b/>
          <w:sz w:val="28"/>
          <w:szCs w:val="28"/>
        </w:rPr>
        <w:t>Popros ich, aby Ti pomohli úplne pochopiť a porozumieť obom bodom Katechizmu Katolíckej cirkvi!</w:t>
      </w:r>
    </w:p>
    <w:p w:rsidR="00C14B26" w:rsidRPr="00D2016F" w:rsidRDefault="00C14B26" w:rsidP="003768E1">
      <w:pPr>
        <w:pStyle w:val="Normlny0"/>
        <w:rPr>
          <w:sz w:val="28"/>
          <w:szCs w:val="28"/>
        </w:rPr>
      </w:pPr>
      <w:r w:rsidRPr="00D2016F">
        <w:rPr>
          <w:b/>
          <w:sz w:val="28"/>
          <w:szCs w:val="28"/>
        </w:rPr>
        <w:t>Potom dole, do rámika, napíš, ako sviatosť pokánia ovplyvní Tvoj vlastný život, skutky a správanie sa!</w:t>
      </w:r>
    </w:p>
    <w:p w:rsidR="00D2016F" w:rsidRDefault="00D2016F" w:rsidP="00D86560">
      <w:pPr>
        <w:pStyle w:val="Normlny0"/>
        <w:rPr>
          <w:sz w:val="28"/>
          <w:szCs w:val="28"/>
        </w:rPr>
      </w:pPr>
    </w:p>
    <w:p w:rsidR="009E083B" w:rsidRPr="00D2016F" w:rsidRDefault="00D86560" w:rsidP="00D86560">
      <w:pPr>
        <w:pStyle w:val="Normlny0"/>
        <w:rPr>
          <w:sz w:val="28"/>
          <w:szCs w:val="28"/>
        </w:rPr>
      </w:pPr>
      <w:r w:rsidRPr="00D2016F">
        <w:rPr>
          <w:sz w:val="28"/>
          <w:szCs w:val="28"/>
        </w:rPr>
        <w:lastRenderedPageBreak/>
        <w:t>Sviatosť pokánia ovplyvní môj život nasledovne: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D86560" w:rsidTr="007C44A7">
        <w:tc>
          <w:tcPr>
            <w:tcW w:w="9860" w:type="dxa"/>
          </w:tcPr>
          <w:p w:rsidR="00D86560" w:rsidRDefault="00D86560" w:rsidP="007C44A7">
            <w:pPr>
              <w:pStyle w:val="Normlny0"/>
              <w:shd w:val="clear" w:color="auto" w:fill="auto"/>
            </w:pPr>
          </w:p>
          <w:p w:rsidR="00D86560" w:rsidRDefault="00D86560" w:rsidP="007C44A7">
            <w:pPr>
              <w:pStyle w:val="Normlny0"/>
              <w:shd w:val="clear" w:color="auto" w:fill="auto"/>
            </w:pPr>
          </w:p>
          <w:p w:rsidR="00834B3E" w:rsidRDefault="00834B3E" w:rsidP="007C44A7">
            <w:pPr>
              <w:pStyle w:val="Normlny0"/>
              <w:shd w:val="clear" w:color="auto" w:fill="auto"/>
            </w:pPr>
          </w:p>
          <w:p w:rsidR="00834B3E" w:rsidRDefault="00834B3E" w:rsidP="007C44A7">
            <w:pPr>
              <w:pStyle w:val="Normlny0"/>
              <w:shd w:val="clear" w:color="auto" w:fill="auto"/>
            </w:pPr>
          </w:p>
          <w:p w:rsidR="00D86560" w:rsidRDefault="00D86560" w:rsidP="007C44A7">
            <w:pPr>
              <w:pStyle w:val="Normlny0"/>
              <w:shd w:val="clear" w:color="auto" w:fill="auto"/>
            </w:pPr>
          </w:p>
          <w:p w:rsidR="00D86560" w:rsidRDefault="00D86560" w:rsidP="007C44A7">
            <w:pPr>
              <w:pStyle w:val="Normlny0"/>
              <w:shd w:val="clear" w:color="auto" w:fill="auto"/>
            </w:pPr>
          </w:p>
          <w:p w:rsidR="00D86560" w:rsidRDefault="00D86560" w:rsidP="007C44A7">
            <w:pPr>
              <w:pStyle w:val="Normlny0"/>
              <w:shd w:val="clear" w:color="auto" w:fill="auto"/>
            </w:pPr>
          </w:p>
          <w:p w:rsidR="00D86560" w:rsidRDefault="00D86560" w:rsidP="007C44A7">
            <w:pPr>
              <w:pStyle w:val="Normlny0"/>
              <w:shd w:val="clear" w:color="auto" w:fill="auto"/>
            </w:pPr>
          </w:p>
          <w:p w:rsidR="00D86560" w:rsidRDefault="00D86560" w:rsidP="007C44A7">
            <w:pPr>
              <w:pStyle w:val="Normlny0"/>
              <w:shd w:val="clear" w:color="auto" w:fill="auto"/>
            </w:pPr>
          </w:p>
          <w:p w:rsidR="00D86560" w:rsidRDefault="00D86560" w:rsidP="007C44A7">
            <w:pPr>
              <w:pStyle w:val="Normlny0"/>
              <w:shd w:val="clear" w:color="auto" w:fill="auto"/>
            </w:pPr>
          </w:p>
        </w:tc>
      </w:tr>
    </w:tbl>
    <w:p w:rsidR="002254D4" w:rsidRPr="00C114A9" w:rsidRDefault="0042709C" w:rsidP="002254D4">
      <w:pPr>
        <w:pStyle w:val="Nadpis2"/>
        <w:rPr>
          <w:rFonts w:ascii="Calibri" w:hAnsi="Calibri" w:cs="Calibri"/>
        </w:rPr>
      </w:pPr>
      <w:r w:rsidRPr="00C114A9">
        <w:rPr>
          <w:rFonts w:ascii="Calibri" w:hAnsi="Calibri" w:cs="Calibri"/>
        </w:rPr>
        <w:t>3</w:t>
      </w:r>
      <w:r w:rsidR="002254D4" w:rsidRPr="00C114A9">
        <w:rPr>
          <w:rFonts w:ascii="Calibri" w:hAnsi="Calibri" w:cs="Calibri"/>
        </w:rPr>
        <w:t>. krok: PROSBA O ODPUSTENIE A ZMIERENIE SA</w:t>
      </w:r>
    </w:p>
    <w:p w:rsidR="00D86560" w:rsidRPr="00D2016F" w:rsidRDefault="002254D4" w:rsidP="002254D4">
      <w:pPr>
        <w:pStyle w:val="Normlny0"/>
        <w:rPr>
          <w:sz w:val="28"/>
          <w:szCs w:val="28"/>
        </w:rPr>
      </w:pPr>
      <w:r w:rsidRPr="00D2016F">
        <w:rPr>
          <w:sz w:val="28"/>
          <w:szCs w:val="28"/>
        </w:rPr>
        <w:t>Nakoniec, keď sa ku svojim hriechom priznáš, vyznáš ich a si pevne rozhodnutý zanechať ich, nastáva čas, aby si sa zmieril s Ježišom a aby Ti Ježiš Tvoje hriechy odpustil.</w:t>
      </w:r>
    </w:p>
    <w:p w:rsidR="002254D4" w:rsidRPr="00D2016F" w:rsidRDefault="002254D4" w:rsidP="002254D4">
      <w:pPr>
        <w:pStyle w:val="Normlny0"/>
        <w:rPr>
          <w:sz w:val="28"/>
          <w:szCs w:val="28"/>
        </w:rPr>
      </w:pPr>
      <w:r w:rsidRPr="00D2016F">
        <w:rPr>
          <w:i/>
          <w:sz w:val="28"/>
          <w:szCs w:val="28"/>
        </w:rPr>
        <w:t>Toto je dôvod, prečo sa táto sviatosť nazýva aj sviatosťou ZMIERENIA. Zmierujeme sa v nej totiž s Ježišom, ktorý nám odpúšťa naše zlé skutky – pravda, ak ich úprimne ľutujeme a chceme ich naozaj zanechať!</w:t>
      </w:r>
    </w:p>
    <w:p w:rsidR="002254D4" w:rsidRPr="00D2016F" w:rsidRDefault="00A80BB1" w:rsidP="002254D4">
      <w:pPr>
        <w:pStyle w:val="Normlny0"/>
        <w:rPr>
          <w:sz w:val="28"/>
          <w:szCs w:val="28"/>
        </w:rPr>
      </w:pPr>
      <w:r w:rsidRPr="00D2016F">
        <w:rPr>
          <w:sz w:val="28"/>
          <w:szCs w:val="28"/>
        </w:rPr>
        <w:t>Toto zmierenie sa deje v dvoch krokoch:</w:t>
      </w:r>
    </w:p>
    <w:p w:rsidR="00A80BB1" w:rsidRPr="00D2016F" w:rsidRDefault="00A80BB1" w:rsidP="00A80BB1">
      <w:pPr>
        <w:pStyle w:val="Normlny0"/>
        <w:numPr>
          <w:ilvl w:val="0"/>
          <w:numId w:val="25"/>
        </w:numPr>
        <w:rPr>
          <w:sz w:val="28"/>
          <w:szCs w:val="28"/>
        </w:rPr>
      </w:pPr>
      <w:r w:rsidRPr="00D2016F">
        <w:rPr>
          <w:b/>
          <w:sz w:val="28"/>
          <w:szCs w:val="28"/>
        </w:rPr>
        <w:t>PROSBA O ODPUSTENIE</w:t>
      </w:r>
      <w:r w:rsidRPr="00D2016F">
        <w:rPr>
          <w:sz w:val="28"/>
          <w:szCs w:val="28"/>
        </w:rPr>
        <w:t xml:space="preserve"> – po tom, čo vyznáš svoje hriechy (a kňaz Ti k nim niečo povie a povzbudí Ťa k pokániu, čiže ku zmene života), je čas, aby si poprosil Ježiša o odpustenie. </w:t>
      </w:r>
    </w:p>
    <w:p w:rsidR="00A80BB1" w:rsidRPr="00D2016F" w:rsidRDefault="00A80BB1" w:rsidP="00A80BB1">
      <w:pPr>
        <w:pStyle w:val="Normlny0"/>
        <w:rPr>
          <w:i/>
          <w:sz w:val="28"/>
          <w:szCs w:val="28"/>
        </w:rPr>
      </w:pPr>
      <w:r w:rsidRPr="00D2016F">
        <w:rPr>
          <w:i/>
          <w:sz w:val="28"/>
          <w:szCs w:val="28"/>
        </w:rPr>
        <w:t xml:space="preserve">Niekedy sa tomu hovorí aj „ľútosť“. Nie je to presné. Ľútosť – to nie sú slová, ktoré by sa dali hovoriť, alebo dokonca recitovať, či dokonca čítať z modlitebnej knižky (ver mi, aj to sa stáva!). </w:t>
      </w:r>
      <w:r w:rsidR="00A14085" w:rsidRPr="00D2016F">
        <w:rPr>
          <w:i/>
          <w:sz w:val="28"/>
          <w:szCs w:val="28"/>
        </w:rPr>
        <w:t>Ľútosť – to je vnútorný stav srdca, presne ten, o ktorom hovorí Katechizmus v bode 1431, ktorý si už s rodičmi dôkladne preskúmal. Pretože ĽÚTOSŤ a POKÁNIE sú jedno a to isté a „ľútosť“ je len iné slovo pre „pokánie“!</w:t>
      </w:r>
    </w:p>
    <w:p w:rsidR="00A14085" w:rsidRPr="00D2016F" w:rsidRDefault="00073E53" w:rsidP="00A80BB1">
      <w:pPr>
        <w:pStyle w:val="Normlny0"/>
        <w:rPr>
          <w:b/>
          <w:sz w:val="28"/>
          <w:szCs w:val="28"/>
        </w:rPr>
      </w:pPr>
      <w:r>
        <w:rPr>
          <w:b/>
          <w:sz w:val="28"/>
          <w:szCs w:val="28"/>
        </w:rPr>
        <w:t>Môžeš</w:t>
      </w:r>
      <w:r w:rsidR="00A14085" w:rsidRPr="00D2016F">
        <w:rPr>
          <w:b/>
          <w:sz w:val="28"/>
          <w:szCs w:val="28"/>
        </w:rPr>
        <w:t xml:space="preserve"> túto PROSBU O ODPUSTENIE HRIECHOV pov</w:t>
      </w:r>
      <w:r>
        <w:rPr>
          <w:b/>
          <w:sz w:val="28"/>
          <w:szCs w:val="28"/>
        </w:rPr>
        <w:t>edať aj</w:t>
      </w:r>
      <w:r w:rsidR="00A14085" w:rsidRPr="00D2016F">
        <w:rPr>
          <w:b/>
          <w:sz w:val="28"/>
          <w:szCs w:val="28"/>
        </w:rPr>
        <w:t xml:space="preserve"> vlastnými slovami. </w:t>
      </w:r>
    </w:p>
    <w:p w:rsidR="00A14085" w:rsidRPr="00D2016F" w:rsidRDefault="00073E53" w:rsidP="00A80BB1">
      <w:pPr>
        <w:pStyle w:val="Normlny0"/>
        <w:rPr>
          <w:sz w:val="28"/>
          <w:szCs w:val="28"/>
        </w:rPr>
      </w:pPr>
      <w:r w:rsidRPr="00583469">
        <w:rPr>
          <w:i/>
          <w:sz w:val="28"/>
          <w:szCs w:val="28"/>
        </w:rPr>
        <w:t xml:space="preserve">Niektorí ľudia </w:t>
      </w:r>
      <w:r>
        <w:rPr>
          <w:i/>
          <w:sz w:val="28"/>
          <w:szCs w:val="28"/>
        </w:rPr>
        <w:t>však nevedia modlitbu ľútosti nad hriechmi ani len z knižky prečítať</w:t>
      </w:r>
      <w:r w:rsidRPr="00583469">
        <w:rPr>
          <w:i/>
          <w:sz w:val="28"/>
          <w:szCs w:val="28"/>
        </w:rPr>
        <w:t>!</w:t>
      </w:r>
      <w:r>
        <w:rPr>
          <w:i/>
          <w:sz w:val="28"/>
          <w:szCs w:val="28"/>
        </w:rPr>
        <w:t xml:space="preserve"> </w:t>
      </w:r>
      <w:r w:rsidR="00A14085" w:rsidRPr="00D2016F">
        <w:rPr>
          <w:i/>
          <w:sz w:val="28"/>
          <w:szCs w:val="28"/>
        </w:rPr>
        <w:t>Len si to predstav: ideš odprosiť mamu za nejakú zlú vec – a vytiahneš z vrecka knižku, nalistuješ príslušnú stranu a začneš slabikovať: „Mi-lá ma-ma, veľmi mi je ľú-to, že… som spra-vil… ta-kú-to zlú vec…od… od-pusť… mi…“ a tak ďalej…! Veď by to bolo smiešne!</w:t>
      </w:r>
    </w:p>
    <w:p w:rsidR="00073E53" w:rsidRPr="00583469" w:rsidRDefault="00073E53" w:rsidP="00073E53">
      <w:pPr>
        <w:pStyle w:val="Normlny0"/>
        <w:rPr>
          <w:b/>
          <w:sz w:val="28"/>
          <w:szCs w:val="28"/>
        </w:rPr>
      </w:pPr>
      <w:r w:rsidRPr="00583469">
        <w:rPr>
          <w:b/>
          <w:sz w:val="28"/>
          <w:szCs w:val="28"/>
        </w:rPr>
        <w:t xml:space="preserve">Keď nejakého človeka prosíš o odpustenie, napríklad rodičov, isto to dokážeš aj bez nejakej knižky. </w:t>
      </w:r>
      <w:r>
        <w:rPr>
          <w:b/>
          <w:sz w:val="28"/>
          <w:szCs w:val="28"/>
        </w:rPr>
        <w:t>Ak aj pozabudneš modlitbu ľútosti, ktorú si sa naučil, môžeš pokojne aj svojimi vlastnými slovami vyjadriť, ako Ti je ľúto, že si spáchal hriechy a poprosiť o odpustenie.</w:t>
      </w:r>
    </w:p>
    <w:p w:rsidR="0042709C" w:rsidRDefault="0042709C" w:rsidP="00A80BB1">
      <w:pPr>
        <w:pStyle w:val="Normlny0"/>
        <w:rPr>
          <w:b/>
          <w:sz w:val="28"/>
          <w:szCs w:val="28"/>
        </w:rPr>
      </w:pPr>
    </w:p>
    <w:p w:rsidR="00073E53" w:rsidRDefault="00073E53" w:rsidP="00A80BB1">
      <w:pPr>
        <w:pStyle w:val="Normlny0"/>
        <w:rPr>
          <w:b/>
          <w:sz w:val="28"/>
          <w:szCs w:val="28"/>
        </w:rPr>
      </w:pPr>
    </w:p>
    <w:p w:rsidR="00073E53" w:rsidRPr="00D2016F" w:rsidRDefault="00073E53" w:rsidP="00A80BB1">
      <w:pPr>
        <w:pStyle w:val="Normlny0"/>
        <w:rPr>
          <w:b/>
          <w:sz w:val="28"/>
          <w:szCs w:val="28"/>
        </w:rPr>
      </w:pPr>
    </w:p>
    <w:p w:rsidR="00A14085" w:rsidRPr="00D2016F" w:rsidRDefault="00A14085" w:rsidP="00A14085">
      <w:pPr>
        <w:pStyle w:val="Normlny0"/>
        <w:numPr>
          <w:ilvl w:val="0"/>
          <w:numId w:val="25"/>
        </w:numPr>
        <w:rPr>
          <w:sz w:val="28"/>
          <w:szCs w:val="28"/>
        </w:rPr>
      </w:pPr>
      <w:r w:rsidRPr="00D2016F">
        <w:rPr>
          <w:b/>
          <w:sz w:val="28"/>
          <w:szCs w:val="28"/>
        </w:rPr>
        <w:lastRenderedPageBreak/>
        <w:t>ROZHREŠENIE</w:t>
      </w:r>
      <w:r w:rsidRPr="00D2016F">
        <w:rPr>
          <w:sz w:val="28"/>
          <w:szCs w:val="28"/>
        </w:rPr>
        <w:t xml:space="preserve"> – ním Ti Ježiš prostredníctvom svojho veľvyslanca – kňaza udelí svoje odpustenie a tým sa zavŕši zmierenie medzi Tebou a Ježišom.</w:t>
      </w:r>
    </w:p>
    <w:p w:rsidR="00A14085" w:rsidRPr="00D2016F" w:rsidRDefault="0042709C" w:rsidP="00A14085">
      <w:pPr>
        <w:pStyle w:val="Normlny0"/>
        <w:rPr>
          <w:sz w:val="28"/>
          <w:szCs w:val="28"/>
        </w:rPr>
      </w:pPr>
      <w:r w:rsidRPr="00D2016F">
        <w:rPr>
          <w:sz w:val="28"/>
          <w:szCs w:val="28"/>
        </w:rPr>
        <w:t>Pri rozhrešení kňaz hovorí tieto slová:</w:t>
      </w:r>
    </w:p>
    <w:p w:rsidR="0042709C" w:rsidRPr="00D2016F" w:rsidRDefault="0042709C" w:rsidP="0042709C">
      <w:pPr>
        <w:pStyle w:val="Normlny0"/>
        <w:ind w:left="708"/>
        <w:rPr>
          <w:i/>
          <w:sz w:val="28"/>
          <w:szCs w:val="28"/>
          <w:lang w:eastAsia="cs-CZ"/>
        </w:rPr>
      </w:pPr>
      <w:r w:rsidRPr="00D2016F">
        <w:rPr>
          <w:i/>
          <w:sz w:val="28"/>
          <w:szCs w:val="28"/>
          <w:lang w:eastAsia="cs-CZ"/>
        </w:rPr>
        <w:t xml:space="preserve">Milosrdný Boh Otec, ktorý smrťou a zmŕtvychvstaním svojho Syna zmieril svet so sebou a zoslal Ducha Svätého na odpustenie hriechov, nech ti službou Cirkvi udelí odpustenie a pokoj. A JA ŤA ROZHREŠUJEM OD TVOJICH HRIECHOV V MENE OTCA I SYNA </w:t>
      </w:r>
      <w:r w:rsidRPr="00D2016F">
        <w:rPr>
          <w:i/>
          <w:sz w:val="28"/>
          <w:szCs w:val="28"/>
          <w:lang w:eastAsia="cs-CZ"/>
        </w:rPr>
        <w:sym w:font="Wingdings" w:char="F058"/>
      </w:r>
      <w:r w:rsidRPr="00D2016F">
        <w:rPr>
          <w:i/>
          <w:sz w:val="28"/>
          <w:szCs w:val="28"/>
          <w:lang w:eastAsia="cs-CZ"/>
        </w:rPr>
        <w:t xml:space="preserve"> I DUCHA SVÄTÉHO.</w:t>
      </w:r>
    </w:p>
    <w:p w:rsidR="0042709C" w:rsidRPr="00D2016F" w:rsidRDefault="0042709C" w:rsidP="00A14085">
      <w:pPr>
        <w:pStyle w:val="Normlny0"/>
        <w:rPr>
          <w:sz w:val="28"/>
          <w:szCs w:val="28"/>
        </w:rPr>
      </w:pPr>
    </w:p>
    <w:p w:rsidR="0042709C" w:rsidRPr="00D2016F" w:rsidRDefault="00073E53" w:rsidP="00A14085">
      <w:pPr>
        <w:pStyle w:val="Normlny0"/>
        <w:rPr>
          <w:sz w:val="28"/>
          <w:szCs w:val="28"/>
        </w:rPr>
      </w:pPr>
      <w:r>
        <w:rPr>
          <w:sz w:val="28"/>
          <w:szCs w:val="28"/>
        </w:rPr>
        <w:t>T</w:t>
      </w:r>
      <w:r w:rsidR="0042709C" w:rsidRPr="00D2016F">
        <w:rPr>
          <w:sz w:val="28"/>
          <w:szCs w:val="28"/>
        </w:rPr>
        <w:t>oto nie sú kňazove slová, ale sú to slová Ježiša Krista. Preto ich kňaz nemôže hovoriť vlastnými slovami – ako keď Ty vlastnými slovami a za seba prosíš Ježiša o odpustenie – ale musí ich hovoriť presne tak, ako sú – ako sme si ich tu napísali!</w:t>
      </w:r>
    </w:p>
    <w:p w:rsidR="00834B3E" w:rsidRPr="00D2016F" w:rsidRDefault="00834B3E" w:rsidP="00834B3E">
      <w:pPr>
        <w:pStyle w:val="Normlny0"/>
        <w:tabs>
          <w:tab w:val="left" w:pos="709"/>
        </w:tabs>
        <w:ind w:left="709" w:hanging="709"/>
        <w:rPr>
          <w:sz w:val="28"/>
          <w:szCs w:val="28"/>
          <w:shd w:val="clear" w:color="auto" w:fill="000000"/>
        </w:rPr>
      </w:pPr>
    </w:p>
    <w:p w:rsidR="0042709C" w:rsidRPr="00D2016F" w:rsidRDefault="00834B3E" w:rsidP="00834B3E">
      <w:pPr>
        <w:pStyle w:val="Normlny0"/>
        <w:tabs>
          <w:tab w:val="left" w:pos="709"/>
        </w:tabs>
        <w:ind w:left="709" w:hanging="709"/>
        <w:rPr>
          <w:sz w:val="28"/>
          <w:szCs w:val="28"/>
        </w:rPr>
      </w:pPr>
      <w:r w:rsidRPr="00D2016F">
        <w:rPr>
          <w:sz w:val="28"/>
          <w:szCs w:val="28"/>
          <w:shd w:val="clear" w:color="auto" w:fill="000000"/>
        </w:rPr>
        <w:sym w:font="Webdings" w:char="F040"/>
      </w:r>
      <w:r w:rsidRPr="00D2016F">
        <w:rPr>
          <w:sz w:val="28"/>
          <w:szCs w:val="28"/>
        </w:rPr>
        <w:tab/>
      </w:r>
      <w:r w:rsidRPr="00D2016F">
        <w:rPr>
          <w:rFonts w:ascii="Arial Narrow" w:hAnsi="Arial Narrow"/>
          <w:sz w:val="28"/>
          <w:szCs w:val="28"/>
        </w:rPr>
        <w:t>Popros teraz rodičov, aby si s Tebou precvičili obrad sviatosti pokánia. Ocinko sa napríklad môže zahrať na kňaza-spovedníka a Ty sa mu „akože“ vyspovedáš. Nemusíš mu pri tejto skúške hovoriť svoje skutočné hriechy, to stačí povedať až pri skutočnej spovedi. Ak nechceš, aby sa Tvoji rodičia o Tvojich hriechoch dozvedeli (oni o nich asi vedia, ale možno niektoré naozaj nezistili), pokojne si na túto skúšku nejaké vymysli.</w:t>
      </w:r>
    </w:p>
    <w:p w:rsidR="00A14085" w:rsidRPr="00D2016F" w:rsidRDefault="00A14085" w:rsidP="00A80BB1">
      <w:pPr>
        <w:pStyle w:val="Normlny0"/>
        <w:rPr>
          <w:sz w:val="28"/>
          <w:szCs w:val="28"/>
        </w:rPr>
      </w:pPr>
    </w:p>
    <w:p w:rsidR="00B875DA" w:rsidRPr="00A14085" w:rsidRDefault="00B875DA" w:rsidP="00A80BB1">
      <w:pPr>
        <w:pStyle w:val="Normlny0"/>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834B3E" w:rsidTr="00885180">
        <w:tblPrEx>
          <w:tblCellMar>
            <w:top w:w="0" w:type="dxa"/>
            <w:bottom w:w="0" w:type="dxa"/>
          </w:tblCellMar>
        </w:tblPrEx>
        <w:trPr>
          <w:trHeight w:val="473"/>
        </w:trPr>
        <w:tc>
          <w:tcPr>
            <w:tcW w:w="924" w:type="dxa"/>
            <w:tcBorders>
              <w:right w:val="nil"/>
            </w:tcBorders>
            <w:shd w:val="clear" w:color="auto" w:fill="606060"/>
          </w:tcPr>
          <w:p w:rsidR="00834B3E" w:rsidRPr="00FF5C6D" w:rsidRDefault="009957F0" w:rsidP="00885180">
            <w:pPr>
              <w:jc w:val="left"/>
              <w:rPr>
                <w:rFonts w:ascii="Avalon" w:hAnsi="Avalon"/>
                <w:b/>
                <w:color w:val="FFFFFF"/>
              </w:rPr>
            </w:pPr>
            <w:r>
              <w:rPr>
                <w:noProof/>
              </w:rPr>
              <w:object w:dxaOrig="921" w:dyaOrig="813">
                <v:shape id="_x0000_i1027" type="#_x0000_t75" alt="" style="width:24.25pt;height:21.85pt;mso-width-percent:0;mso-height-percent:0;mso-width-percent:0;mso-height-percent:0" o:ole="">
                  <v:imagedata r:id="rId9" o:title=""/>
                </v:shape>
                <o:OLEObject Type="Embed" ProgID="CorelDRAW.Graphic.14" ShapeID="_x0000_i1027" DrawAspect="Content" ObjectID="_1685792448" r:id="rId11"/>
              </w:object>
            </w:r>
          </w:p>
        </w:tc>
        <w:tc>
          <w:tcPr>
            <w:tcW w:w="7916" w:type="dxa"/>
            <w:tcBorders>
              <w:left w:val="nil"/>
            </w:tcBorders>
            <w:shd w:val="clear" w:color="auto" w:fill="606060"/>
          </w:tcPr>
          <w:p w:rsidR="00834B3E" w:rsidRPr="00FF5C6D" w:rsidRDefault="00834B3E" w:rsidP="00885180">
            <w:pPr>
              <w:ind w:right="110"/>
              <w:jc w:val="right"/>
              <w:rPr>
                <w:rFonts w:ascii="Avalon" w:hAnsi="Avalon"/>
                <w:b/>
                <w:color w:val="FFFFFF"/>
              </w:rPr>
            </w:pPr>
            <w:r w:rsidRPr="00FF5C6D">
              <w:rPr>
                <w:rFonts w:ascii="Avalon" w:hAnsi="Avalon"/>
                <w:b/>
                <w:color w:val="FFFFFF"/>
                <w:sz w:val="40"/>
              </w:rPr>
              <w:t>ZAPAMÄTAJ SI!</w:t>
            </w:r>
          </w:p>
        </w:tc>
      </w:tr>
      <w:tr w:rsidR="00834B3E" w:rsidTr="00885180">
        <w:tblPrEx>
          <w:tblCellMar>
            <w:top w:w="0" w:type="dxa"/>
            <w:bottom w:w="0" w:type="dxa"/>
          </w:tblCellMar>
        </w:tblPrEx>
        <w:trPr>
          <w:trHeight w:val="1333"/>
        </w:trPr>
        <w:tc>
          <w:tcPr>
            <w:tcW w:w="8840" w:type="dxa"/>
            <w:gridSpan w:val="2"/>
          </w:tcPr>
          <w:p w:rsidR="00834B3E" w:rsidRDefault="00834B3E" w:rsidP="00885180">
            <w:pPr>
              <w:ind w:left="20" w:right="540"/>
              <w:jc w:val="center"/>
              <w:rPr>
                <w:b/>
                <w:smallCaps/>
              </w:rPr>
            </w:pPr>
            <w:r>
              <w:rPr>
                <w:b/>
                <w:smallCaps/>
              </w:rPr>
              <w:t>Kňaza, ktorý Ťa spovedá, viaže „spovedné tajomstvo“.</w:t>
            </w:r>
          </w:p>
          <w:p w:rsidR="00834B3E" w:rsidRDefault="00834B3E" w:rsidP="00885180">
            <w:pPr>
              <w:ind w:left="20" w:right="540"/>
              <w:jc w:val="center"/>
              <w:rPr>
                <w:b/>
                <w:smallCaps/>
              </w:rPr>
            </w:pPr>
            <w:r>
              <w:rPr>
                <w:b/>
                <w:smallCaps/>
              </w:rPr>
              <w:t>Znamená to, že o hriechoch, ktoré mu vyznáš pri spovedi, nesmie nikde, nikdy a nikomu povedať – dokonca ani keby ho vypočúvali na polícii, ani nikde inde!</w:t>
            </w:r>
          </w:p>
          <w:p w:rsidR="00834B3E" w:rsidRPr="00FF5C6D" w:rsidRDefault="00834B3E" w:rsidP="00885180">
            <w:pPr>
              <w:ind w:left="20" w:right="540"/>
              <w:jc w:val="center"/>
              <w:rPr>
                <w:b/>
                <w:smallCaps/>
              </w:rPr>
            </w:pPr>
            <w:r>
              <w:rPr>
                <w:b/>
                <w:smallCaps/>
              </w:rPr>
              <w:t>Ak by sa náhodou stalo Tebe, že omylom vypočuješ spoveď niekoho iného (napríklad deduška, ktorý strašne v spovednici kričí, lebo už slabo počuje a ty stojíš pred spovednicou a nechtiac to všetko počuješ), aj Teba v takomto prípade viaže to isté spovedné tajomstvo</w:t>
            </w:r>
            <w:r w:rsidR="004B30C4">
              <w:rPr>
                <w:b/>
                <w:smallCaps/>
              </w:rPr>
              <w:t xml:space="preserve"> úplne rovnako, ako kňaza-spovedníka</w:t>
            </w:r>
            <w:r>
              <w:rPr>
                <w:b/>
                <w:smallCaps/>
              </w:rPr>
              <w:t>!</w:t>
            </w:r>
          </w:p>
        </w:tc>
      </w:tr>
    </w:tbl>
    <w:p w:rsidR="00D86560" w:rsidRDefault="00D86560" w:rsidP="00D86560">
      <w:pPr>
        <w:pStyle w:val="Normlny0"/>
      </w:pPr>
    </w:p>
    <w:p w:rsidR="00A510FE" w:rsidRDefault="003F4389" w:rsidP="00641370">
      <w:pPr>
        <w:pStyle w:val="Normlny0"/>
        <w:jc w:val="center"/>
      </w:pPr>
      <w:r>
        <w:rPr>
          <w:noProof/>
        </w:rPr>
        <w:drawing>
          <wp:inline distT="0" distB="0" distL="0" distR="0">
            <wp:extent cx="1654175" cy="1644015"/>
            <wp:effectExtent l="12700" t="12700" r="0" b="0"/>
            <wp:docPr id="3" name="Obrázok 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4175" cy="1644015"/>
                    </a:xfrm>
                    <a:prstGeom prst="rect">
                      <a:avLst/>
                    </a:prstGeom>
                    <a:noFill/>
                    <a:ln w="6350" cmpd="sng">
                      <a:solidFill>
                        <a:srgbClr val="000000"/>
                      </a:solidFill>
                      <a:miter lim="800000"/>
                      <a:headEnd/>
                      <a:tailEnd/>
                    </a:ln>
                    <a:effectLst/>
                  </pic:spPr>
                </pic:pic>
              </a:graphicData>
            </a:graphic>
          </wp:inline>
        </w:drawing>
      </w:r>
    </w:p>
    <w:p w:rsidR="00080677" w:rsidRDefault="00B875DA" w:rsidP="00080677">
      <w:pPr>
        <w:pStyle w:val="Nadpis1"/>
      </w:pPr>
      <w:r>
        <w:br w:type="page"/>
      </w:r>
      <w:r w:rsidR="00080677">
        <w:lastRenderedPageBreak/>
        <w:t>OBSAH ZMLUVY S BOHOM</w:t>
      </w:r>
    </w:p>
    <w:p w:rsidR="00080677" w:rsidRDefault="00080677" w:rsidP="00080677">
      <w:pPr>
        <w:pStyle w:val="Normlny0"/>
        <w:rPr>
          <w:b/>
        </w:rPr>
      </w:pPr>
    </w:p>
    <w:p w:rsidR="00080677" w:rsidRPr="00D2016F" w:rsidRDefault="00080677" w:rsidP="00080677">
      <w:pPr>
        <w:pStyle w:val="Normlny0"/>
        <w:rPr>
          <w:sz w:val="28"/>
          <w:szCs w:val="28"/>
        </w:rPr>
      </w:pPr>
      <w:r w:rsidRPr="00D2016F">
        <w:rPr>
          <w:b/>
          <w:sz w:val="28"/>
          <w:szCs w:val="28"/>
        </w:rPr>
        <w:t xml:space="preserve">POKÁNIE znamená ZMENIŤ SVOJ ŽIVOT. </w:t>
      </w:r>
      <w:r w:rsidRPr="00D2016F">
        <w:rPr>
          <w:sz w:val="28"/>
          <w:szCs w:val="28"/>
        </w:rPr>
        <w:t xml:space="preserve">Doteraz sme ale ešte presne nepovedali, </w:t>
      </w:r>
      <w:r w:rsidRPr="00D2016F">
        <w:rPr>
          <w:i/>
          <w:sz w:val="28"/>
          <w:szCs w:val="28"/>
        </w:rPr>
        <w:t>v čom konkrétne</w:t>
      </w:r>
      <w:r w:rsidRPr="00D2016F">
        <w:rPr>
          <w:sz w:val="28"/>
          <w:szCs w:val="28"/>
        </w:rPr>
        <w:t xml:space="preserve"> by si mal začať svoj život meniť.</w:t>
      </w:r>
    </w:p>
    <w:p w:rsidR="00080677" w:rsidRPr="00D2016F" w:rsidRDefault="00080677" w:rsidP="00080677">
      <w:pPr>
        <w:pStyle w:val="Normlny0"/>
        <w:rPr>
          <w:sz w:val="28"/>
          <w:szCs w:val="28"/>
        </w:rPr>
      </w:pPr>
      <w:r w:rsidRPr="00D2016F">
        <w:rPr>
          <w:sz w:val="28"/>
          <w:szCs w:val="28"/>
        </w:rPr>
        <w:t>Poďme teda na to!</w:t>
      </w:r>
    </w:p>
    <w:p w:rsidR="00080677" w:rsidRPr="00C114A9" w:rsidRDefault="00080677" w:rsidP="00080677">
      <w:pPr>
        <w:pStyle w:val="Nadpis2"/>
        <w:rPr>
          <w:rFonts w:ascii="Calibri" w:hAnsi="Calibri" w:cs="Calibri"/>
        </w:rPr>
      </w:pPr>
      <w:r w:rsidRPr="00C114A9">
        <w:rPr>
          <w:rFonts w:ascii="Calibri" w:hAnsi="Calibri" w:cs="Calibri"/>
        </w:rPr>
        <w:t>PRVÝ LEVEL</w:t>
      </w:r>
    </w:p>
    <w:p w:rsidR="00080677" w:rsidRPr="00D2016F" w:rsidRDefault="00080677" w:rsidP="00080677">
      <w:pPr>
        <w:pStyle w:val="Normlny0"/>
        <w:rPr>
          <w:b/>
          <w:sz w:val="28"/>
          <w:szCs w:val="28"/>
        </w:rPr>
      </w:pPr>
      <w:r w:rsidRPr="00D2016F">
        <w:rPr>
          <w:sz w:val="28"/>
          <w:szCs w:val="28"/>
        </w:rPr>
        <w:t xml:space="preserve">Tak, ako v počítačovej hre, </w:t>
      </w:r>
      <w:r w:rsidRPr="00D2016F">
        <w:rPr>
          <w:b/>
          <w:sz w:val="28"/>
          <w:szCs w:val="28"/>
        </w:rPr>
        <w:t>aj Veľké dobrodružstvo s Bohom prebieha na rôznych leveloch.</w:t>
      </w:r>
    </w:p>
    <w:p w:rsidR="00080677" w:rsidRPr="00D2016F" w:rsidRDefault="00080677" w:rsidP="00080677">
      <w:pPr>
        <w:pStyle w:val="Normlny0"/>
        <w:rPr>
          <w:sz w:val="28"/>
          <w:szCs w:val="28"/>
        </w:rPr>
      </w:pPr>
      <w:r w:rsidRPr="00D2016F">
        <w:rPr>
          <w:b/>
          <w:sz w:val="28"/>
          <w:szCs w:val="28"/>
        </w:rPr>
        <w:t>Prvým svätým prijímaním vstupuješ na PRVÝ LEVEL tohto dobrodružstva</w:t>
      </w:r>
      <w:r w:rsidRPr="00D2016F">
        <w:rPr>
          <w:sz w:val="28"/>
          <w:szCs w:val="28"/>
        </w:rPr>
        <w:t>. Po prvom svätom prijímaní, tak, ako budeš na svojej Ceste s Ježišom napredovať, budeš aj postupne postupovať do vyšších a vyšších levelov.</w:t>
      </w:r>
    </w:p>
    <w:p w:rsidR="00080677" w:rsidRPr="00D2016F" w:rsidRDefault="00080677" w:rsidP="00080677">
      <w:pPr>
        <w:pStyle w:val="Normlny0"/>
        <w:rPr>
          <w:sz w:val="28"/>
          <w:szCs w:val="28"/>
        </w:rPr>
      </w:pPr>
      <w:r w:rsidRPr="00D2016F">
        <w:rPr>
          <w:b/>
          <w:sz w:val="28"/>
          <w:szCs w:val="28"/>
        </w:rPr>
        <w:t>Dnes je potrebné, aby si sa rozhodol osvojiť si niekoľko pravidiel PRVÉHO LEVELU.</w:t>
      </w:r>
      <w:r w:rsidRPr="00D2016F">
        <w:rPr>
          <w:sz w:val="28"/>
          <w:szCs w:val="28"/>
        </w:rPr>
        <w:t xml:space="preserve"> Keď budeš pri sv. omši Prvého svätého prijímania skladať svoj Krstný sľub, budeš sa zaväzovať práve k týmto veciam!</w:t>
      </w:r>
    </w:p>
    <w:p w:rsidR="00080677" w:rsidRPr="00D2016F" w:rsidRDefault="00080677" w:rsidP="00080677">
      <w:pPr>
        <w:pStyle w:val="Normlny0"/>
        <w:rPr>
          <w:sz w:val="28"/>
          <w:szCs w:val="28"/>
        </w:rPr>
      </w:pPr>
      <w:r w:rsidRPr="00D2016F">
        <w:rPr>
          <w:sz w:val="28"/>
          <w:szCs w:val="28"/>
        </w:rPr>
        <w:t>Poďme si ich teda pozrieť!</w:t>
      </w:r>
    </w:p>
    <w:p w:rsidR="00080677" w:rsidRPr="00C114A9" w:rsidRDefault="00080677" w:rsidP="00080677">
      <w:pPr>
        <w:pStyle w:val="Nadpis2"/>
        <w:rPr>
          <w:rFonts w:ascii="Calibri" w:hAnsi="Calibri" w:cs="Calibri"/>
        </w:rPr>
      </w:pPr>
      <w:r w:rsidRPr="00C114A9">
        <w:rPr>
          <w:rFonts w:ascii="Calibri" w:hAnsi="Calibri" w:cs="Calibri"/>
        </w:rPr>
        <w:t>1. pravidlo: NEUBLIŽOVAŤ</w:t>
      </w:r>
    </w:p>
    <w:p w:rsidR="00080677" w:rsidRPr="00D2016F" w:rsidRDefault="00080677" w:rsidP="00080677">
      <w:pPr>
        <w:pStyle w:val="Normlny0"/>
        <w:rPr>
          <w:sz w:val="28"/>
          <w:szCs w:val="28"/>
        </w:rPr>
      </w:pPr>
      <w:r w:rsidRPr="00D2016F">
        <w:rPr>
          <w:sz w:val="28"/>
          <w:szCs w:val="28"/>
        </w:rPr>
        <w:t>Znamená to:</w:t>
      </w:r>
    </w:p>
    <w:p w:rsidR="00080677" w:rsidRPr="00D2016F" w:rsidRDefault="00080677" w:rsidP="00080677">
      <w:pPr>
        <w:pStyle w:val="Normlny0"/>
        <w:numPr>
          <w:ilvl w:val="0"/>
          <w:numId w:val="25"/>
        </w:numPr>
        <w:rPr>
          <w:sz w:val="28"/>
          <w:szCs w:val="28"/>
        </w:rPr>
      </w:pPr>
      <w:r w:rsidRPr="00D2016F">
        <w:rPr>
          <w:sz w:val="28"/>
          <w:szCs w:val="28"/>
        </w:rPr>
        <w:t>neubližovať ľuďom (nebiť ich, nespôsobovať im bolesť, nevysmievať sa im, nenadávať im, nepodvádzať ich, neohovárať,…)</w:t>
      </w:r>
    </w:p>
    <w:p w:rsidR="00080677" w:rsidRPr="00D2016F" w:rsidRDefault="00080677" w:rsidP="00080677">
      <w:pPr>
        <w:pStyle w:val="Normlny0"/>
        <w:numPr>
          <w:ilvl w:val="0"/>
          <w:numId w:val="25"/>
        </w:numPr>
        <w:rPr>
          <w:sz w:val="28"/>
          <w:szCs w:val="28"/>
        </w:rPr>
      </w:pPr>
      <w:r w:rsidRPr="00D2016F">
        <w:rPr>
          <w:sz w:val="28"/>
          <w:szCs w:val="28"/>
        </w:rPr>
        <w:t>neubližovať ani veciam (nekradnúť, neničiť cudzie veci, požičané veci poctivo vrátiť,…)</w:t>
      </w:r>
    </w:p>
    <w:p w:rsidR="00080677" w:rsidRPr="00D2016F" w:rsidRDefault="00885180" w:rsidP="00080677">
      <w:pPr>
        <w:pStyle w:val="Normlny0"/>
        <w:rPr>
          <w:sz w:val="28"/>
          <w:szCs w:val="28"/>
        </w:rPr>
      </w:pPr>
      <w:r w:rsidRPr="00D2016F">
        <w:rPr>
          <w:sz w:val="28"/>
          <w:szCs w:val="28"/>
        </w:rPr>
        <w:t>Neznamená to, že keď Ťa niekto napadne a začne mlátiť, tak sa nebudeš brániť! To isto nie. Ale nebudeš to Ty, kto by si do i</w:t>
      </w:r>
      <w:r w:rsidR="00792519" w:rsidRPr="00D2016F">
        <w:rPr>
          <w:sz w:val="28"/>
          <w:szCs w:val="28"/>
        </w:rPr>
        <w:t>ných začínal!</w:t>
      </w:r>
    </w:p>
    <w:p w:rsidR="009A1307" w:rsidRPr="00D2016F" w:rsidRDefault="009A1307" w:rsidP="00080677">
      <w:pPr>
        <w:pStyle w:val="Normlny0"/>
        <w:rPr>
          <w:sz w:val="28"/>
          <w:szCs w:val="28"/>
        </w:rPr>
      </w:pPr>
    </w:p>
    <w:p w:rsidR="009A1307" w:rsidRPr="00D2016F" w:rsidRDefault="009A1307" w:rsidP="009A1307">
      <w:pPr>
        <w:pStyle w:val="Normlny0"/>
        <w:tabs>
          <w:tab w:val="left" w:pos="709"/>
        </w:tabs>
        <w:ind w:left="709" w:hanging="709"/>
        <w:rPr>
          <w:sz w:val="28"/>
          <w:szCs w:val="28"/>
        </w:rPr>
      </w:pPr>
      <w:r w:rsidRPr="00D2016F">
        <w:rPr>
          <w:sz w:val="28"/>
          <w:szCs w:val="28"/>
          <w:shd w:val="clear" w:color="auto" w:fill="000000"/>
        </w:rPr>
        <w:sym w:font="Webdings" w:char="F040"/>
      </w:r>
      <w:r w:rsidRPr="00D2016F">
        <w:rPr>
          <w:sz w:val="28"/>
          <w:szCs w:val="28"/>
        </w:rPr>
        <w:tab/>
      </w:r>
      <w:r w:rsidRPr="00D2016F">
        <w:rPr>
          <w:rFonts w:ascii="Arial Narrow" w:hAnsi="Arial Narrow"/>
          <w:sz w:val="28"/>
          <w:szCs w:val="28"/>
        </w:rPr>
        <w:t>Pouvažuj, ako si na tom v tejto oblasti! Napíš, v čom si myslíš, že by si sa mal zmeniť, aby si túto požiadavku PRVÉHO LEVELU Ježišovo rytiera naplnil: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9A1307" w:rsidTr="007C44A7">
        <w:tc>
          <w:tcPr>
            <w:tcW w:w="9860" w:type="dxa"/>
          </w:tcPr>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tc>
      </w:tr>
    </w:tbl>
    <w:p w:rsidR="009A1307" w:rsidRPr="00C114A9" w:rsidRDefault="009A1307" w:rsidP="009A1307">
      <w:pPr>
        <w:pStyle w:val="Nadpis2"/>
        <w:rPr>
          <w:rFonts w:ascii="Calibri" w:hAnsi="Calibri" w:cs="Calibri"/>
        </w:rPr>
      </w:pPr>
      <w:r w:rsidRPr="00C114A9">
        <w:rPr>
          <w:rFonts w:ascii="Calibri" w:hAnsi="Calibri" w:cs="Calibri"/>
        </w:rPr>
        <w:lastRenderedPageBreak/>
        <w:t>2. pravidlo: SPRAVODLIVOSŤ</w:t>
      </w:r>
    </w:p>
    <w:p w:rsidR="009A1307" w:rsidRPr="00D2016F" w:rsidRDefault="009A1307" w:rsidP="009A1307">
      <w:pPr>
        <w:pStyle w:val="Normlny0"/>
        <w:rPr>
          <w:sz w:val="28"/>
          <w:szCs w:val="28"/>
        </w:rPr>
      </w:pPr>
      <w:r w:rsidRPr="00D2016F">
        <w:rPr>
          <w:sz w:val="28"/>
          <w:szCs w:val="28"/>
        </w:rPr>
        <w:t>Znamená to:</w:t>
      </w:r>
    </w:p>
    <w:p w:rsidR="009A1307" w:rsidRPr="00D2016F" w:rsidRDefault="009A1307" w:rsidP="009A1307">
      <w:pPr>
        <w:pStyle w:val="Normlny0"/>
        <w:numPr>
          <w:ilvl w:val="0"/>
          <w:numId w:val="27"/>
        </w:numPr>
        <w:rPr>
          <w:sz w:val="28"/>
          <w:szCs w:val="28"/>
        </w:rPr>
      </w:pPr>
      <w:r w:rsidRPr="00D2016F">
        <w:rPr>
          <w:sz w:val="28"/>
          <w:szCs w:val="28"/>
        </w:rPr>
        <w:t>Ak niečo sľúbiš, tak to dodržíš</w:t>
      </w:r>
    </w:p>
    <w:p w:rsidR="009A1307" w:rsidRPr="00D2016F" w:rsidRDefault="009A1307" w:rsidP="009A1307">
      <w:pPr>
        <w:pStyle w:val="Normlny0"/>
        <w:numPr>
          <w:ilvl w:val="0"/>
          <w:numId w:val="27"/>
        </w:numPr>
        <w:rPr>
          <w:sz w:val="28"/>
          <w:szCs w:val="28"/>
        </w:rPr>
      </w:pPr>
      <w:r w:rsidRPr="00D2016F">
        <w:rPr>
          <w:sz w:val="28"/>
          <w:szCs w:val="28"/>
        </w:rPr>
        <w:t>Nebudeš klamať, ani podvádzať iných, ani sa ich nebudeš pokúšať nejako okabátiť, či inak obabrať</w:t>
      </w:r>
    </w:p>
    <w:p w:rsidR="009A1307" w:rsidRPr="00D2016F" w:rsidRDefault="009A1307" w:rsidP="009A1307">
      <w:pPr>
        <w:pStyle w:val="Normlny0"/>
        <w:numPr>
          <w:ilvl w:val="0"/>
          <w:numId w:val="27"/>
        </w:numPr>
        <w:rPr>
          <w:sz w:val="28"/>
          <w:szCs w:val="28"/>
        </w:rPr>
      </w:pPr>
      <w:r w:rsidRPr="00D2016F">
        <w:rPr>
          <w:sz w:val="28"/>
          <w:szCs w:val="28"/>
        </w:rPr>
        <w:t>Budeš sa usilovať byť čestný a poctivý vo všetkom, čo budeš robiť: medzi kamarátmi, pri písaní písomky (žiadne ťaháky), doma, v škole, všade!</w:t>
      </w:r>
    </w:p>
    <w:p w:rsidR="009A1307" w:rsidRPr="00D2016F" w:rsidRDefault="009A1307" w:rsidP="009A1307">
      <w:pPr>
        <w:pStyle w:val="Normlny0"/>
        <w:rPr>
          <w:sz w:val="28"/>
          <w:szCs w:val="28"/>
        </w:rPr>
      </w:pPr>
    </w:p>
    <w:p w:rsidR="009A1307" w:rsidRPr="00D2016F" w:rsidRDefault="009A1307" w:rsidP="009A1307">
      <w:pPr>
        <w:pStyle w:val="Normlny0"/>
        <w:tabs>
          <w:tab w:val="left" w:pos="709"/>
        </w:tabs>
        <w:ind w:left="709" w:hanging="709"/>
        <w:rPr>
          <w:sz w:val="28"/>
          <w:szCs w:val="28"/>
        </w:rPr>
      </w:pPr>
      <w:r w:rsidRPr="00D2016F">
        <w:rPr>
          <w:sz w:val="28"/>
          <w:szCs w:val="28"/>
          <w:shd w:val="clear" w:color="auto" w:fill="000000"/>
        </w:rPr>
        <w:sym w:font="Webdings" w:char="F040"/>
      </w:r>
      <w:r w:rsidRPr="00D2016F">
        <w:rPr>
          <w:sz w:val="28"/>
          <w:szCs w:val="28"/>
        </w:rPr>
        <w:tab/>
      </w:r>
      <w:r w:rsidRPr="00D2016F">
        <w:rPr>
          <w:rFonts w:ascii="Arial Narrow" w:hAnsi="Arial Narrow"/>
          <w:sz w:val="28"/>
          <w:szCs w:val="28"/>
        </w:rPr>
        <w:t>Pouvažuj, ako si na tom v tejto oblasti! Napíš, v čom si myslíš, že by si sa mal zmeniť, aby si túto požiadavku PRVÉHO LEVELU Ježišovo rytiera naplnil: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9A1307" w:rsidRPr="00D2016F" w:rsidTr="007C44A7">
        <w:tc>
          <w:tcPr>
            <w:tcW w:w="9860" w:type="dxa"/>
          </w:tcPr>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p w:rsidR="009A1307" w:rsidRPr="00D2016F" w:rsidRDefault="009A1307" w:rsidP="007C44A7">
            <w:pPr>
              <w:pStyle w:val="Normlny0"/>
              <w:shd w:val="clear" w:color="auto" w:fill="auto"/>
              <w:rPr>
                <w:sz w:val="28"/>
                <w:szCs w:val="28"/>
              </w:rPr>
            </w:pPr>
          </w:p>
        </w:tc>
      </w:tr>
    </w:tbl>
    <w:p w:rsidR="00AB7EAF" w:rsidRPr="00C114A9" w:rsidRDefault="00AB7EAF" w:rsidP="00AB7EAF">
      <w:pPr>
        <w:pStyle w:val="Nadpis2"/>
        <w:rPr>
          <w:rFonts w:ascii="Calibri" w:hAnsi="Calibri" w:cs="Calibri"/>
        </w:rPr>
      </w:pPr>
      <w:r w:rsidRPr="00C114A9">
        <w:rPr>
          <w:rFonts w:ascii="Calibri" w:hAnsi="Calibri" w:cs="Calibri"/>
        </w:rPr>
        <w:t>3. pravidlo: SOLIDARITA</w:t>
      </w:r>
    </w:p>
    <w:p w:rsidR="00AB7EAF" w:rsidRPr="00D2016F" w:rsidRDefault="00AB7EAF" w:rsidP="00AB7EAF">
      <w:pPr>
        <w:pStyle w:val="Normlny0"/>
        <w:rPr>
          <w:sz w:val="28"/>
          <w:szCs w:val="28"/>
        </w:rPr>
      </w:pPr>
      <w:r w:rsidRPr="00D2016F">
        <w:rPr>
          <w:sz w:val="28"/>
          <w:szCs w:val="28"/>
        </w:rPr>
        <w:t>To je trochu ťažšie slovo. Ale neznamená nič komplikované. Ide o toto:</w:t>
      </w:r>
    </w:p>
    <w:p w:rsidR="00AB7EAF" w:rsidRPr="00D2016F" w:rsidRDefault="00AB7EAF" w:rsidP="00AB7EAF">
      <w:pPr>
        <w:pStyle w:val="Normlny0"/>
        <w:numPr>
          <w:ilvl w:val="0"/>
          <w:numId w:val="27"/>
        </w:numPr>
        <w:rPr>
          <w:sz w:val="28"/>
          <w:szCs w:val="28"/>
        </w:rPr>
      </w:pPr>
      <w:r w:rsidRPr="00D2016F">
        <w:rPr>
          <w:sz w:val="28"/>
          <w:szCs w:val="28"/>
        </w:rPr>
        <w:t>Vedieť sa zastať tých, ktorým niekto ubližuje, slabších, utláčaných, ponižovaných…</w:t>
      </w:r>
    </w:p>
    <w:p w:rsidR="00AB7EAF" w:rsidRPr="00D2016F" w:rsidRDefault="00AB7EAF" w:rsidP="00AB7EAF">
      <w:pPr>
        <w:pStyle w:val="Normlny0"/>
        <w:numPr>
          <w:ilvl w:val="0"/>
          <w:numId w:val="27"/>
        </w:numPr>
        <w:rPr>
          <w:sz w:val="28"/>
          <w:szCs w:val="28"/>
        </w:rPr>
      </w:pPr>
      <w:r w:rsidRPr="00D2016F">
        <w:rPr>
          <w:sz w:val="28"/>
          <w:szCs w:val="28"/>
        </w:rPr>
        <w:t>Vedieť pomôcť tým, ktorí sú v núdzi a potrebujú našu pomoc</w:t>
      </w:r>
    </w:p>
    <w:p w:rsidR="00AB7EAF" w:rsidRPr="00D2016F" w:rsidRDefault="00AB7EAF" w:rsidP="00AB7EAF">
      <w:pPr>
        <w:pStyle w:val="Normlny0"/>
        <w:rPr>
          <w:sz w:val="28"/>
          <w:szCs w:val="28"/>
        </w:rPr>
      </w:pPr>
    </w:p>
    <w:p w:rsidR="00AB7EAF" w:rsidRPr="00D2016F" w:rsidRDefault="00AB7EAF" w:rsidP="00AB7EAF">
      <w:pPr>
        <w:pStyle w:val="Normlny0"/>
        <w:tabs>
          <w:tab w:val="left" w:pos="709"/>
        </w:tabs>
        <w:ind w:left="709" w:hanging="709"/>
        <w:rPr>
          <w:sz w:val="28"/>
          <w:szCs w:val="28"/>
        </w:rPr>
      </w:pPr>
      <w:r w:rsidRPr="00D2016F">
        <w:rPr>
          <w:sz w:val="28"/>
          <w:szCs w:val="28"/>
          <w:shd w:val="clear" w:color="auto" w:fill="000000"/>
        </w:rPr>
        <w:sym w:font="Webdings" w:char="F040"/>
      </w:r>
      <w:r w:rsidRPr="00D2016F">
        <w:rPr>
          <w:sz w:val="28"/>
          <w:szCs w:val="28"/>
        </w:rPr>
        <w:tab/>
      </w:r>
      <w:r w:rsidRPr="00D2016F">
        <w:rPr>
          <w:rFonts w:ascii="Arial Narrow" w:hAnsi="Arial Narrow"/>
          <w:sz w:val="28"/>
          <w:szCs w:val="28"/>
        </w:rPr>
        <w:t>Pouvažuj, ako si na tom v tejto oblasti! Napíš, v čom si myslíš, že by si sa mal zmeniť, aby si túto požiadavku PRVÉHO LEVELU Ježišovo rytiera naplnil: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AB7EAF" w:rsidRPr="00D2016F" w:rsidTr="007C44A7">
        <w:tc>
          <w:tcPr>
            <w:tcW w:w="9860" w:type="dxa"/>
          </w:tcPr>
          <w:p w:rsidR="00AB7EAF" w:rsidRPr="00D2016F" w:rsidRDefault="00AB7EAF" w:rsidP="007C44A7">
            <w:pPr>
              <w:pStyle w:val="Normlny0"/>
              <w:shd w:val="clear" w:color="auto" w:fill="auto"/>
              <w:rPr>
                <w:sz w:val="28"/>
                <w:szCs w:val="28"/>
              </w:rPr>
            </w:pPr>
          </w:p>
          <w:p w:rsidR="00AB7EAF" w:rsidRPr="00D2016F" w:rsidRDefault="00AB7EAF" w:rsidP="007C44A7">
            <w:pPr>
              <w:pStyle w:val="Normlny0"/>
              <w:shd w:val="clear" w:color="auto" w:fill="auto"/>
              <w:rPr>
                <w:sz w:val="28"/>
                <w:szCs w:val="28"/>
              </w:rPr>
            </w:pPr>
          </w:p>
          <w:p w:rsidR="00AB7EAF" w:rsidRPr="00D2016F" w:rsidRDefault="00AB7EAF" w:rsidP="007C44A7">
            <w:pPr>
              <w:pStyle w:val="Normlny0"/>
              <w:shd w:val="clear" w:color="auto" w:fill="auto"/>
              <w:rPr>
                <w:sz w:val="28"/>
                <w:szCs w:val="28"/>
              </w:rPr>
            </w:pPr>
          </w:p>
          <w:p w:rsidR="00AB7EAF" w:rsidRPr="00D2016F" w:rsidRDefault="00AB7EAF" w:rsidP="007C44A7">
            <w:pPr>
              <w:pStyle w:val="Normlny0"/>
              <w:shd w:val="clear" w:color="auto" w:fill="auto"/>
              <w:rPr>
                <w:sz w:val="28"/>
                <w:szCs w:val="28"/>
              </w:rPr>
            </w:pPr>
          </w:p>
          <w:p w:rsidR="00AB7EAF" w:rsidRPr="00D2016F" w:rsidRDefault="00AB7EAF" w:rsidP="007C44A7">
            <w:pPr>
              <w:pStyle w:val="Normlny0"/>
              <w:shd w:val="clear" w:color="auto" w:fill="auto"/>
              <w:rPr>
                <w:sz w:val="28"/>
                <w:szCs w:val="28"/>
              </w:rPr>
            </w:pPr>
          </w:p>
          <w:p w:rsidR="00AB7EAF" w:rsidRPr="00D2016F" w:rsidRDefault="00AB7EAF" w:rsidP="007C44A7">
            <w:pPr>
              <w:pStyle w:val="Normlny0"/>
              <w:shd w:val="clear" w:color="auto" w:fill="auto"/>
              <w:rPr>
                <w:sz w:val="28"/>
                <w:szCs w:val="28"/>
              </w:rPr>
            </w:pPr>
          </w:p>
          <w:p w:rsidR="00AB7EAF" w:rsidRPr="00D2016F" w:rsidRDefault="00AB7EAF" w:rsidP="007C44A7">
            <w:pPr>
              <w:pStyle w:val="Normlny0"/>
              <w:shd w:val="clear" w:color="auto" w:fill="auto"/>
              <w:rPr>
                <w:sz w:val="28"/>
                <w:szCs w:val="28"/>
              </w:rPr>
            </w:pPr>
          </w:p>
          <w:p w:rsidR="00AB7EAF" w:rsidRPr="00D2016F" w:rsidRDefault="00AB7EAF" w:rsidP="007C44A7">
            <w:pPr>
              <w:pStyle w:val="Normlny0"/>
              <w:shd w:val="clear" w:color="auto" w:fill="auto"/>
              <w:rPr>
                <w:sz w:val="28"/>
                <w:szCs w:val="28"/>
              </w:rPr>
            </w:pPr>
          </w:p>
          <w:p w:rsidR="00AB7EAF" w:rsidRPr="00D2016F" w:rsidRDefault="00AB7EAF" w:rsidP="007C44A7">
            <w:pPr>
              <w:pStyle w:val="Normlny0"/>
              <w:shd w:val="clear" w:color="auto" w:fill="auto"/>
              <w:rPr>
                <w:sz w:val="28"/>
                <w:szCs w:val="28"/>
              </w:rPr>
            </w:pPr>
          </w:p>
        </w:tc>
      </w:tr>
    </w:tbl>
    <w:p w:rsidR="009A1307" w:rsidRDefault="009A1307" w:rsidP="009A1307">
      <w:pPr>
        <w:pStyle w:val="Normlny0"/>
      </w:pPr>
    </w:p>
    <w:p w:rsidR="00AB7EAF" w:rsidRPr="00C114A9" w:rsidRDefault="00AB7EAF" w:rsidP="00AB7EAF">
      <w:pPr>
        <w:pStyle w:val="Nadpis2"/>
        <w:rPr>
          <w:rFonts w:ascii="Calibri" w:hAnsi="Calibri" w:cs="Calibri"/>
        </w:rPr>
      </w:pPr>
      <w:r w:rsidRPr="00C114A9">
        <w:rPr>
          <w:rFonts w:ascii="Calibri" w:hAnsi="Calibri" w:cs="Calibri"/>
        </w:rPr>
        <w:t>4. pravidlo: „DESIATOK“</w:t>
      </w:r>
    </w:p>
    <w:p w:rsidR="00AB7EAF" w:rsidRPr="00D2016F" w:rsidRDefault="00AB7EAF" w:rsidP="00AB7EAF">
      <w:pPr>
        <w:pStyle w:val="Normlny0"/>
        <w:rPr>
          <w:sz w:val="28"/>
          <w:szCs w:val="28"/>
        </w:rPr>
      </w:pPr>
      <w:r w:rsidRPr="00D2016F">
        <w:rPr>
          <w:sz w:val="28"/>
          <w:szCs w:val="28"/>
        </w:rPr>
        <w:t xml:space="preserve">Ľudia v Starom zákone – a podľa ich vzoru aj kresťania dnes – zvyknú z toho, čo získajú, napríklad z výplaty, alebo zo zisku, ak majú vlastnú firmu, oddeliť „desiatok“, čiže jednu desatinu. </w:t>
      </w:r>
      <w:r w:rsidR="00193F32">
        <w:rPr>
          <w:sz w:val="28"/>
          <w:szCs w:val="28"/>
        </w:rPr>
        <w:t>N</w:t>
      </w:r>
      <w:r w:rsidRPr="00D2016F">
        <w:rPr>
          <w:sz w:val="28"/>
          <w:szCs w:val="28"/>
        </w:rPr>
        <w:t xml:space="preserve">apríklad </w:t>
      </w:r>
      <w:r w:rsidR="00193F32">
        <w:rPr>
          <w:sz w:val="28"/>
          <w:szCs w:val="28"/>
        </w:rPr>
        <w:t>ľudia, ktorí</w:t>
      </w:r>
      <w:r w:rsidRPr="00D2016F">
        <w:rPr>
          <w:sz w:val="28"/>
          <w:szCs w:val="28"/>
        </w:rPr>
        <w:t xml:space="preserve"> zarobia 1</w:t>
      </w:r>
      <w:r w:rsidR="00193F32">
        <w:rPr>
          <w:sz w:val="28"/>
          <w:szCs w:val="28"/>
        </w:rPr>
        <w:t> </w:t>
      </w:r>
      <w:r w:rsidRPr="00D2016F">
        <w:rPr>
          <w:sz w:val="28"/>
          <w:szCs w:val="28"/>
        </w:rPr>
        <w:t>000</w:t>
      </w:r>
      <w:r w:rsidR="00193F32">
        <w:rPr>
          <w:sz w:val="28"/>
          <w:szCs w:val="28"/>
        </w:rPr>
        <w:t xml:space="preserve">,- </w:t>
      </w:r>
      <w:r w:rsidRPr="00D2016F">
        <w:rPr>
          <w:sz w:val="28"/>
          <w:szCs w:val="28"/>
        </w:rPr>
        <w:t>€, z nich oddelia desiatok</w:t>
      </w:r>
      <w:r w:rsidR="00193F32">
        <w:rPr>
          <w:sz w:val="28"/>
          <w:szCs w:val="28"/>
        </w:rPr>
        <w:t>, čo je</w:t>
      </w:r>
      <w:r w:rsidRPr="00D2016F">
        <w:rPr>
          <w:sz w:val="28"/>
          <w:szCs w:val="28"/>
        </w:rPr>
        <w:t xml:space="preserve"> 100</w:t>
      </w:r>
      <w:r w:rsidR="00193F32">
        <w:rPr>
          <w:sz w:val="28"/>
          <w:szCs w:val="28"/>
        </w:rPr>
        <w:t xml:space="preserve">,- </w:t>
      </w:r>
      <w:r w:rsidRPr="00D2016F">
        <w:rPr>
          <w:sz w:val="28"/>
          <w:szCs w:val="28"/>
        </w:rPr>
        <w:t>€. Ten potom vynaložia na rôzne Božie diela: pomoc chudobným, príspevok na činnosť a chod našej farnosti a podobne. Vyjadrujú tým Bohu vďaku za to, že im požehnal a že ich ochraňuje.</w:t>
      </w:r>
    </w:p>
    <w:p w:rsidR="00AB7EAF" w:rsidRPr="00D2016F" w:rsidRDefault="00AB7EAF" w:rsidP="00AB7EAF">
      <w:pPr>
        <w:pStyle w:val="Normlny0"/>
        <w:rPr>
          <w:sz w:val="28"/>
          <w:szCs w:val="28"/>
        </w:rPr>
      </w:pPr>
      <w:r w:rsidRPr="00D2016F">
        <w:rPr>
          <w:sz w:val="28"/>
          <w:szCs w:val="28"/>
        </w:rPr>
        <w:t>Ty, samozrejme, ešte nezarábaš. Ale aj tak môžeš vyjadriť svoju vďačnosť Bohu podobne, ako to robia Tvoji rodičia svojimi desiatkami:</w:t>
      </w:r>
    </w:p>
    <w:p w:rsidR="00AB7EAF" w:rsidRPr="00D2016F" w:rsidRDefault="00AB7EAF" w:rsidP="00AB7EAF">
      <w:pPr>
        <w:pStyle w:val="Normlny0"/>
        <w:numPr>
          <w:ilvl w:val="0"/>
          <w:numId w:val="27"/>
        </w:numPr>
        <w:rPr>
          <w:sz w:val="28"/>
          <w:szCs w:val="28"/>
        </w:rPr>
      </w:pPr>
      <w:r w:rsidRPr="00D2016F">
        <w:rPr>
          <w:sz w:val="28"/>
          <w:szCs w:val="28"/>
        </w:rPr>
        <w:t>Ak niečo dostaneš, môžeš sa s tým podeliť so svojimi kamarátmi, najmä s tými, ktorí na tom nie sú tak dobre, ako Ty</w:t>
      </w:r>
    </w:p>
    <w:p w:rsidR="00AB7EAF" w:rsidRPr="00D2016F" w:rsidRDefault="00AB7EAF" w:rsidP="00AB7EAF">
      <w:pPr>
        <w:pStyle w:val="Normlny0"/>
        <w:numPr>
          <w:ilvl w:val="0"/>
          <w:numId w:val="27"/>
        </w:numPr>
        <w:rPr>
          <w:sz w:val="28"/>
          <w:szCs w:val="28"/>
        </w:rPr>
      </w:pPr>
      <w:r w:rsidRPr="00D2016F">
        <w:rPr>
          <w:sz w:val="28"/>
          <w:szCs w:val="28"/>
        </w:rPr>
        <w:t>Keď sa zamyslíš, isto nájdeš aj iné spôsoby, ako vyjadriť svoju vďačnosť Bohu za dary, ktorými požehnáva Teba a Vašu rodinu!</w:t>
      </w:r>
    </w:p>
    <w:p w:rsidR="00AB7EAF" w:rsidRPr="00D2016F" w:rsidRDefault="00AB7EAF" w:rsidP="00AB7EAF">
      <w:pPr>
        <w:pStyle w:val="Normlny0"/>
        <w:rPr>
          <w:sz w:val="28"/>
          <w:szCs w:val="28"/>
        </w:rPr>
      </w:pPr>
    </w:p>
    <w:p w:rsidR="00AB7EAF" w:rsidRPr="00D2016F" w:rsidRDefault="00AB7EAF" w:rsidP="00AB7EAF">
      <w:pPr>
        <w:pStyle w:val="Normlny0"/>
        <w:tabs>
          <w:tab w:val="left" w:pos="709"/>
        </w:tabs>
        <w:ind w:left="709" w:hanging="709"/>
        <w:rPr>
          <w:sz w:val="28"/>
          <w:szCs w:val="28"/>
        </w:rPr>
      </w:pPr>
      <w:r w:rsidRPr="00D2016F">
        <w:rPr>
          <w:sz w:val="28"/>
          <w:szCs w:val="28"/>
          <w:shd w:val="clear" w:color="auto" w:fill="000000"/>
        </w:rPr>
        <w:sym w:font="Webdings" w:char="F040"/>
      </w:r>
      <w:r w:rsidRPr="00D2016F">
        <w:rPr>
          <w:sz w:val="28"/>
          <w:szCs w:val="28"/>
        </w:rPr>
        <w:tab/>
      </w:r>
      <w:r w:rsidRPr="00D2016F">
        <w:rPr>
          <w:rFonts w:ascii="Arial Narrow" w:hAnsi="Arial Narrow"/>
          <w:sz w:val="28"/>
          <w:szCs w:val="28"/>
        </w:rPr>
        <w:t>Pouvažuj, ako si na tom v tejto oblasti! Napíš, v čom si myslíš, že by si sa mal zmeniť, aby si túto požiadavku PRVÉHO LEVELU Ježišovo rytiera naplnil: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AB7EAF" w:rsidTr="00AB7EAF">
        <w:tc>
          <w:tcPr>
            <w:tcW w:w="9860" w:type="dxa"/>
          </w:tcPr>
          <w:p w:rsidR="00AB7EAF" w:rsidRPr="00D2016F" w:rsidRDefault="00AB7EAF" w:rsidP="00AB7EAF">
            <w:pPr>
              <w:pStyle w:val="Normlny0"/>
              <w:shd w:val="clear" w:color="auto" w:fill="auto"/>
              <w:rPr>
                <w:sz w:val="28"/>
                <w:szCs w:val="28"/>
              </w:rPr>
            </w:pPr>
          </w:p>
          <w:p w:rsidR="00AB7EAF" w:rsidRPr="00D2016F" w:rsidRDefault="00AB7EAF" w:rsidP="00AB7EAF">
            <w:pPr>
              <w:pStyle w:val="Normlny0"/>
              <w:shd w:val="clear" w:color="auto" w:fill="auto"/>
              <w:rPr>
                <w:sz w:val="28"/>
                <w:szCs w:val="28"/>
              </w:rPr>
            </w:pPr>
          </w:p>
          <w:p w:rsidR="00AB7EAF" w:rsidRPr="00D2016F" w:rsidRDefault="00AB7EAF" w:rsidP="00AB7EAF">
            <w:pPr>
              <w:pStyle w:val="Normlny0"/>
              <w:shd w:val="clear" w:color="auto" w:fill="auto"/>
              <w:rPr>
                <w:sz w:val="28"/>
                <w:szCs w:val="28"/>
              </w:rPr>
            </w:pPr>
          </w:p>
          <w:p w:rsidR="00AB7EAF" w:rsidRPr="00D2016F" w:rsidRDefault="00AB7EAF" w:rsidP="00AB7EAF">
            <w:pPr>
              <w:pStyle w:val="Normlny0"/>
              <w:shd w:val="clear" w:color="auto" w:fill="auto"/>
              <w:rPr>
                <w:sz w:val="28"/>
                <w:szCs w:val="28"/>
              </w:rPr>
            </w:pPr>
          </w:p>
          <w:p w:rsidR="00AB7EAF" w:rsidRPr="00D2016F" w:rsidRDefault="00AB7EAF" w:rsidP="00AB7EAF">
            <w:pPr>
              <w:pStyle w:val="Normlny0"/>
              <w:shd w:val="clear" w:color="auto" w:fill="auto"/>
              <w:rPr>
                <w:sz w:val="28"/>
                <w:szCs w:val="28"/>
              </w:rPr>
            </w:pPr>
          </w:p>
          <w:p w:rsidR="00AB7EAF" w:rsidRPr="00D2016F" w:rsidRDefault="00AB7EAF" w:rsidP="00AB7EAF">
            <w:pPr>
              <w:pStyle w:val="Normlny0"/>
              <w:shd w:val="clear" w:color="auto" w:fill="auto"/>
              <w:rPr>
                <w:sz w:val="28"/>
                <w:szCs w:val="28"/>
              </w:rPr>
            </w:pPr>
          </w:p>
          <w:p w:rsidR="00AB7EAF" w:rsidRPr="00D2016F" w:rsidRDefault="00AB7EAF" w:rsidP="00AB7EAF">
            <w:pPr>
              <w:pStyle w:val="Normlny0"/>
              <w:shd w:val="clear" w:color="auto" w:fill="auto"/>
              <w:rPr>
                <w:sz w:val="28"/>
                <w:szCs w:val="28"/>
              </w:rPr>
            </w:pPr>
          </w:p>
          <w:p w:rsidR="00AB7EAF" w:rsidRPr="00D2016F" w:rsidRDefault="00AB7EAF" w:rsidP="00AB7EAF">
            <w:pPr>
              <w:pStyle w:val="Normlny0"/>
              <w:shd w:val="clear" w:color="auto" w:fill="auto"/>
              <w:rPr>
                <w:sz w:val="28"/>
                <w:szCs w:val="28"/>
              </w:rPr>
            </w:pPr>
          </w:p>
          <w:p w:rsidR="00AB7EAF" w:rsidRPr="00D2016F" w:rsidRDefault="00AB7EAF" w:rsidP="00AB7EAF">
            <w:pPr>
              <w:pStyle w:val="Normlny0"/>
              <w:shd w:val="clear" w:color="auto" w:fill="auto"/>
              <w:rPr>
                <w:sz w:val="28"/>
                <w:szCs w:val="28"/>
              </w:rPr>
            </w:pPr>
          </w:p>
        </w:tc>
      </w:tr>
    </w:tbl>
    <w:p w:rsidR="00012DB8" w:rsidRPr="00C114A9" w:rsidRDefault="00012DB8" w:rsidP="00012DB8">
      <w:pPr>
        <w:pStyle w:val="Nadpis2"/>
        <w:rPr>
          <w:rFonts w:ascii="Calibri" w:hAnsi="Calibri" w:cs="Calibri"/>
        </w:rPr>
      </w:pPr>
      <w:r w:rsidRPr="00C114A9">
        <w:rPr>
          <w:rFonts w:ascii="Calibri" w:hAnsi="Calibri" w:cs="Calibri"/>
        </w:rPr>
        <w:t>5. pravidlo: VEĽKORYSOSŤ</w:t>
      </w:r>
    </w:p>
    <w:p w:rsidR="00012DB8" w:rsidRPr="00D2016F" w:rsidRDefault="0019048E" w:rsidP="00012DB8">
      <w:pPr>
        <w:pStyle w:val="Normlny0"/>
        <w:rPr>
          <w:sz w:val="28"/>
          <w:szCs w:val="28"/>
        </w:rPr>
      </w:pPr>
      <w:r w:rsidRPr="00D2016F">
        <w:rPr>
          <w:sz w:val="28"/>
          <w:szCs w:val="28"/>
        </w:rPr>
        <w:t>Boh nás miluje, aj keď sme zlí a odpúšťa nám, ak svoj hriech ľutujeme. Preto sme pozvaní byť tiež veľkorysí aj voči tým ľuďom (napr. spolužiakom), ktorí k nám sú zlí. Znamená to napríklad:</w:t>
      </w:r>
    </w:p>
    <w:p w:rsidR="00012DB8" w:rsidRPr="00D2016F" w:rsidRDefault="0019048E" w:rsidP="00012DB8">
      <w:pPr>
        <w:pStyle w:val="Normlny0"/>
        <w:numPr>
          <w:ilvl w:val="0"/>
          <w:numId w:val="27"/>
        </w:numPr>
        <w:rPr>
          <w:sz w:val="28"/>
          <w:szCs w:val="28"/>
        </w:rPr>
      </w:pPr>
      <w:r w:rsidRPr="00D2016F">
        <w:rPr>
          <w:sz w:val="28"/>
          <w:szCs w:val="28"/>
        </w:rPr>
        <w:t>Vedieť im odpustiť, nepomstiť sa im</w:t>
      </w:r>
    </w:p>
    <w:p w:rsidR="0019048E" w:rsidRPr="00D2016F" w:rsidRDefault="0019048E" w:rsidP="00012DB8">
      <w:pPr>
        <w:pStyle w:val="Normlny0"/>
        <w:numPr>
          <w:ilvl w:val="0"/>
          <w:numId w:val="27"/>
        </w:numPr>
        <w:rPr>
          <w:sz w:val="28"/>
          <w:szCs w:val="28"/>
        </w:rPr>
      </w:pPr>
      <w:r w:rsidRPr="00D2016F">
        <w:rPr>
          <w:sz w:val="28"/>
          <w:szCs w:val="28"/>
        </w:rPr>
        <w:t>Ak potrebujú pomoc, pomôcť im, aj keď sú to naši nepriatelia a nemajú nás radi a robia nám zle</w:t>
      </w:r>
    </w:p>
    <w:p w:rsidR="0019048E" w:rsidRPr="00D2016F" w:rsidRDefault="0019048E" w:rsidP="00012DB8">
      <w:pPr>
        <w:pStyle w:val="Normlny0"/>
        <w:numPr>
          <w:ilvl w:val="0"/>
          <w:numId w:val="27"/>
        </w:numPr>
        <w:rPr>
          <w:sz w:val="28"/>
          <w:szCs w:val="28"/>
        </w:rPr>
      </w:pPr>
      <w:r w:rsidRPr="00D2016F">
        <w:rPr>
          <w:sz w:val="28"/>
          <w:szCs w:val="28"/>
        </w:rPr>
        <w:t>Neodplácať zlým zlé. Ak treba, brániť sa, ale nerobiť im zlo, ktoré oni robia nám.</w:t>
      </w:r>
    </w:p>
    <w:p w:rsidR="0019048E" w:rsidRPr="00D2016F" w:rsidRDefault="0019048E" w:rsidP="0019048E">
      <w:pPr>
        <w:pStyle w:val="Normlny0"/>
        <w:rPr>
          <w:sz w:val="28"/>
          <w:szCs w:val="28"/>
        </w:rPr>
      </w:pPr>
    </w:p>
    <w:p w:rsidR="0019048E" w:rsidRPr="00D2016F" w:rsidRDefault="0019048E" w:rsidP="0019048E">
      <w:pPr>
        <w:pStyle w:val="Normlny0"/>
        <w:rPr>
          <w:sz w:val="28"/>
          <w:szCs w:val="28"/>
        </w:rPr>
      </w:pPr>
    </w:p>
    <w:p w:rsidR="00012DB8" w:rsidRPr="00D2016F" w:rsidRDefault="00012DB8" w:rsidP="00012DB8">
      <w:pPr>
        <w:pStyle w:val="Normlny0"/>
        <w:rPr>
          <w:sz w:val="28"/>
          <w:szCs w:val="28"/>
        </w:rPr>
      </w:pPr>
    </w:p>
    <w:p w:rsidR="00012DB8" w:rsidRPr="00D2016F" w:rsidRDefault="00012DB8" w:rsidP="00012DB8">
      <w:pPr>
        <w:pStyle w:val="Normlny0"/>
        <w:tabs>
          <w:tab w:val="left" w:pos="709"/>
        </w:tabs>
        <w:ind w:left="709" w:hanging="709"/>
        <w:rPr>
          <w:sz w:val="28"/>
          <w:szCs w:val="28"/>
        </w:rPr>
      </w:pPr>
      <w:r w:rsidRPr="00D2016F">
        <w:rPr>
          <w:sz w:val="28"/>
          <w:szCs w:val="28"/>
          <w:shd w:val="clear" w:color="auto" w:fill="000000"/>
        </w:rPr>
        <w:sym w:font="Webdings" w:char="F040"/>
      </w:r>
      <w:r w:rsidRPr="00D2016F">
        <w:rPr>
          <w:sz w:val="28"/>
          <w:szCs w:val="28"/>
        </w:rPr>
        <w:tab/>
      </w:r>
      <w:r w:rsidRPr="00D2016F">
        <w:rPr>
          <w:rFonts w:ascii="Arial Narrow" w:hAnsi="Arial Narrow"/>
          <w:sz w:val="28"/>
          <w:szCs w:val="28"/>
        </w:rPr>
        <w:t>Pouvažuj, ako si na tom v tejto oblasti! Napíš, v čom si myslíš, že by si sa mal zmeniť, aby si túto požiadavku PRVÉHO LEVELU Ježišovo rytiera naplnil: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012DB8" w:rsidTr="00190D52">
        <w:tc>
          <w:tcPr>
            <w:tcW w:w="9860" w:type="dxa"/>
          </w:tcPr>
          <w:p w:rsidR="00012DB8" w:rsidRPr="00D2016F" w:rsidRDefault="00012DB8" w:rsidP="00190D52">
            <w:pPr>
              <w:pStyle w:val="Normlny0"/>
              <w:shd w:val="clear" w:color="auto" w:fill="auto"/>
              <w:rPr>
                <w:sz w:val="28"/>
                <w:szCs w:val="28"/>
              </w:rPr>
            </w:pPr>
          </w:p>
          <w:p w:rsidR="00012DB8" w:rsidRPr="00D2016F" w:rsidRDefault="00012DB8" w:rsidP="00190D52">
            <w:pPr>
              <w:pStyle w:val="Normlny0"/>
              <w:shd w:val="clear" w:color="auto" w:fill="auto"/>
              <w:rPr>
                <w:sz w:val="28"/>
                <w:szCs w:val="28"/>
              </w:rPr>
            </w:pPr>
          </w:p>
          <w:p w:rsidR="00012DB8" w:rsidRPr="00D2016F" w:rsidRDefault="00012DB8" w:rsidP="00190D52">
            <w:pPr>
              <w:pStyle w:val="Normlny0"/>
              <w:shd w:val="clear" w:color="auto" w:fill="auto"/>
              <w:rPr>
                <w:sz w:val="28"/>
                <w:szCs w:val="28"/>
              </w:rPr>
            </w:pPr>
          </w:p>
          <w:p w:rsidR="00012DB8" w:rsidRPr="00D2016F" w:rsidRDefault="00012DB8" w:rsidP="00190D52">
            <w:pPr>
              <w:pStyle w:val="Normlny0"/>
              <w:shd w:val="clear" w:color="auto" w:fill="auto"/>
              <w:rPr>
                <w:sz w:val="28"/>
                <w:szCs w:val="28"/>
              </w:rPr>
            </w:pPr>
          </w:p>
          <w:p w:rsidR="00012DB8" w:rsidRPr="00D2016F" w:rsidRDefault="00012DB8" w:rsidP="00190D52">
            <w:pPr>
              <w:pStyle w:val="Normlny0"/>
              <w:shd w:val="clear" w:color="auto" w:fill="auto"/>
              <w:rPr>
                <w:sz w:val="28"/>
                <w:szCs w:val="28"/>
              </w:rPr>
            </w:pPr>
          </w:p>
          <w:p w:rsidR="00012DB8" w:rsidRPr="00D2016F" w:rsidRDefault="00012DB8" w:rsidP="00190D52">
            <w:pPr>
              <w:pStyle w:val="Normlny0"/>
              <w:shd w:val="clear" w:color="auto" w:fill="auto"/>
              <w:rPr>
                <w:sz w:val="28"/>
                <w:szCs w:val="28"/>
              </w:rPr>
            </w:pPr>
          </w:p>
          <w:p w:rsidR="00012DB8" w:rsidRPr="00D2016F" w:rsidRDefault="00012DB8" w:rsidP="00190D52">
            <w:pPr>
              <w:pStyle w:val="Normlny0"/>
              <w:shd w:val="clear" w:color="auto" w:fill="auto"/>
              <w:rPr>
                <w:sz w:val="28"/>
                <w:szCs w:val="28"/>
              </w:rPr>
            </w:pPr>
          </w:p>
          <w:p w:rsidR="00012DB8" w:rsidRPr="00D2016F" w:rsidRDefault="00012DB8" w:rsidP="00190D52">
            <w:pPr>
              <w:pStyle w:val="Normlny0"/>
              <w:shd w:val="clear" w:color="auto" w:fill="auto"/>
              <w:rPr>
                <w:sz w:val="28"/>
                <w:szCs w:val="28"/>
              </w:rPr>
            </w:pPr>
          </w:p>
          <w:p w:rsidR="00012DB8" w:rsidRPr="00D2016F" w:rsidRDefault="00012DB8" w:rsidP="00190D52">
            <w:pPr>
              <w:pStyle w:val="Normlny0"/>
              <w:shd w:val="clear" w:color="auto" w:fill="auto"/>
              <w:rPr>
                <w:sz w:val="28"/>
                <w:szCs w:val="28"/>
              </w:rPr>
            </w:pPr>
          </w:p>
        </w:tc>
      </w:tr>
    </w:tbl>
    <w:p w:rsidR="00780C73" w:rsidRPr="00C114A9" w:rsidRDefault="00780C73" w:rsidP="00780C73">
      <w:pPr>
        <w:pStyle w:val="Nadpis2"/>
        <w:rPr>
          <w:rFonts w:ascii="Calibri" w:hAnsi="Calibri" w:cs="Calibri"/>
        </w:rPr>
      </w:pPr>
      <w:r w:rsidRPr="00C114A9">
        <w:rPr>
          <w:rFonts w:ascii="Calibri" w:hAnsi="Calibri" w:cs="Calibri"/>
        </w:rPr>
        <w:t>6. pravidlo: Nasledovať Krista a učiť sa od Neho</w:t>
      </w:r>
    </w:p>
    <w:p w:rsidR="00780C73" w:rsidRPr="00D2016F" w:rsidRDefault="00780C73" w:rsidP="00780C73">
      <w:pPr>
        <w:pStyle w:val="Normlny0"/>
        <w:rPr>
          <w:sz w:val="28"/>
          <w:szCs w:val="28"/>
        </w:rPr>
      </w:pPr>
      <w:r w:rsidRPr="00D2016F">
        <w:rPr>
          <w:sz w:val="28"/>
          <w:szCs w:val="28"/>
        </w:rPr>
        <w:t>Predchádzajúcich päť pravidiel tvorí Prvý level Tvojej Cesty s Ježišom. Nie je ale posledný. Preto prijímaš posledný záväzok: Byť dieťaťom Svetla a nasledovať Ježiša. Čiže: neostať len pri tomto, ale postupovať časom do ďalších levelov a stávať sa tak stále viac podobným Ježišovi. V praxi to znamená:</w:t>
      </w:r>
    </w:p>
    <w:p w:rsidR="00780C73" w:rsidRPr="00D2016F" w:rsidRDefault="00780C73" w:rsidP="00780C73">
      <w:pPr>
        <w:pStyle w:val="Normlny0"/>
        <w:numPr>
          <w:ilvl w:val="0"/>
          <w:numId w:val="27"/>
        </w:numPr>
        <w:rPr>
          <w:sz w:val="28"/>
          <w:szCs w:val="28"/>
        </w:rPr>
      </w:pPr>
      <w:r w:rsidRPr="00D2016F">
        <w:rPr>
          <w:sz w:val="28"/>
          <w:szCs w:val="28"/>
        </w:rPr>
        <w:t>Pravidelne (najlepšie spoločne s rodičmi) čítať Bibliu a z nej sa učiť byť podobným Ježišovi</w:t>
      </w:r>
    </w:p>
    <w:p w:rsidR="00780C73" w:rsidRPr="00D2016F" w:rsidRDefault="00780C73" w:rsidP="00780C73">
      <w:pPr>
        <w:pStyle w:val="Normlny0"/>
        <w:numPr>
          <w:ilvl w:val="0"/>
          <w:numId w:val="27"/>
        </w:numPr>
        <w:rPr>
          <w:sz w:val="28"/>
          <w:szCs w:val="28"/>
        </w:rPr>
      </w:pPr>
      <w:r w:rsidRPr="00D2016F">
        <w:rPr>
          <w:sz w:val="28"/>
          <w:szCs w:val="28"/>
        </w:rPr>
        <w:t>Vyučovanie náboženskej výchovy v škole je tiež vynikajúca pomôcka. Určite ju využívaj, ak máš takú možnosť!</w:t>
      </w:r>
    </w:p>
    <w:p w:rsidR="00780C73" w:rsidRPr="00D2016F" w:rsidRDefault="00780C73" w:rsidP="00780C73">
      <w:pPr>
        <w:pStyle w:val="Normlny0"/>
        <w:numPr>
          <w:ilvl w:val="0"/>
          <w:numId w:val="27"/>
        </w:numPr>
        <w:rPr>
          <w:sz w:val="28"/>
          <w:szCs w:val="28"/>
        </w:rPr>
      </w:pPr>
      <w:r w:rsidRPr="00D2016F">
        <w:rPr>
          <w:sz w:val="28"/>
          <w:szCs w:val="28"/>
        </w:rPr>
        <w:t>Farnosť tiež robí rôzne podujatia a programy pre mladých kresťanov, ako si aj Ty. Zisti si, o aké ide a zapoj sa do nich!</w:t>
      </w:r>
    </w:p>
    <w:p w:rsidR="00780C73" w:rsidRPr="00D2016F" w:rsidRDefault="00780C73" w:rsidP="00780C73">
      <w:pPr>
        <w:pStyle w:val="Normlny0"/>
        <w:numPr>
          <w:ilvl w:val="0"/>
          <w:numId w:val="27"/>
        </w:numPr>
        <w:rPr>
          <w:sz w:val="28"/>
          <w:szCs w:val="28"/>
        </w:rPr>
      </w:pPr>
      <w:r w:rsidRPr="00D2016F">
        <w:rPr>
          <w:sz w:val="28"/>
          <w:szCs w:val="28"/>
        </w:rPr>
        <w:t>Existujú aj výborné knihy, filmy, CD-čka, DVD-čka, ktoré pomáhajú lepšie nasledovať Krista. Využi ich!</w:t>
      </w:r>
    </w:p>
    <w:p w:rsidR="00780C73" w:rsidRPr="00D2016F" w:rsidRDefault="00780C73" w:rsidP="00780C73">
      <w:pPr>
        <w:pStyle w:val="Normlny0"/>
        <w:numPr>
          <w:ilvl w:val="0"/>
          <w:numId w:val="27"/>
        </w:numPr>
        <w:rPr>
          <w:sz w:val="28"/>
          <w:szCs w:val="28"/>
        </w:rPr>
      </w:pPr>
      <w:r w:rsidRPr="00D2016F">
        <w:rPr>
          <w:sz w:val="28"/>
          <w:szCs w:val="28"/>
        </w:rPr>
        <w:t>HLAVNE ALE NIKDY NEPRESTAŇ NAPREDOVAŤ na tejto Ceste s Ježišom!</w:t>
      </w:r>
    </w:p>
    <w:p w:rsidR="00780C73" w:rsidRPr="00D2016F" w:rsidRDefault="00780C73" w:rsidP="00780C73">
      <w:pPr>
        <w:pStyle w:val="Normlny0"/>
        <w:rPr>
          <w:sz w:val="28"/>
          <w:szCs w:val="28"/>
        </w:rPr>
      </w:pPr>
    </w:p>
    <w:p w:rsidR="00780C73" w:rsidRPr="00D2016F" w:rsidRDefault="00780C73" w:rsidP="00780C73">
      <w:pPr>
        <w:pStyle w:val="Normlny0"/>
        <w:tabs>
          <w:tab w:val="left" w:pos="709"/>
        </w:tabs>
        <w:ind w:left="709" w:hanging="709"/>
        <w:rPr>
          <w:sz w:val="28"/>
          <w:szCs w:val="28"/>
        </w:rPr>
      </w:pPr>
      <w:r w:rsidRPr="00D2016F">
        <w:rPr>
          <w:sz w:val="28"/>
          <w:szCs w:val="28"/>
          <w:shd w:val="clear" w:color="auto" w:fill="000000"/>
        </w:rPr>
        <w:sym w:font="Webdings" w:char="F040"/>
      </w:r>
      <w:r w:rsidRPr="00D2016F">
        <w:rPr>
          <w:sz w:val="28"/>
          <w:szCs w:val="28"/>
        </w:rPr>
        <w:tab/>
      </w:r>
      <w:r w:rsidRPr="00D2016F">
        <w:rPr>
          <w:rFonts w:ascii="Arial Narrow" w:hAnsi="Arial Narrow"/>
          <w:sz w:val="28"/>
          <w:szCs w:val="28"/>
        </w:rPr>
        <w:t>Pouvažuj, ako si na tom v tejto oblasti! Napíš, v čom si myslíš, že by si sa mal zmeniť, aby si túto požiadavku PRVÉHO LEVELU Ježišovo rytiera naplnil: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780C73" w:rsidRPr="00D2016F" w:rsidTr="00190D52">
        <w:tc>
          <w:tcPr>
            <w:tcW w:w="9860" w:type="dxa"/>
          </w:tcPr>
          <w:p w:rsidR="00780C73" w:rsidRPr="00D2016F" w:rsidRDefault="00780C73" w:rsidP="00190D52">
            <w:pPr>
              <w:pStyle w:val="Normlny0"/>
              <w:shd w:val="clear" w:color="auto" w:fill="auto"/>
              <w:rPr>
                <w:sz w:val="28"/>
                <w:szCs w:val="28"/>
              </w:rPr>
            </w:pPr>
          </w:p>
          <w:p w:rsidR="00780C73" w:rsidRPr="00D2016F" w:rsidRDefault="00780C73" w:rsidP="00190D52">
            <w:pPr>
              <w:pStyle w:val="Normlny0"/>
              <w:shd w:val="clear" w:color="auto" w:fill="auto"/>
              <w:rPr>
                <w:sz w:val="28"/>
                <w:szCs w:val="28"/>
              </w:rPr>
            </w:pPr>
          </w:p>
          <w:p w:rsidR="00780C73" w:rsidRPr="00D2016F" w:rsidRDefault="00780C73" w:rsidP="00190D52">
            <w:pPr>
              <w:pStyle w:val="Normlny0"/>
              <w:shd w:val="clear" w:color="auto" w:fill="auto"/>
              <w:rPr>
                <w:sz w:val="28"/>
                <w:szCs w:val="28"/>
              </w:rPr>
            </w:pPr>
          </w:p>
          <w:p w:rsidR="00780C73" w:rsidRPr="00D2016F" w:rsidRDefault="00780C73" w:rsidP="00190D52">
            <w:pPr>
              <w:pStyle w:val="Normlny0"/>
              <w:shd w:val="clear" w:color="auto" w:fill="auto"/>
              <w:rPr>
                <w:sz w:val="28"/>
                <w:szCs w:val="28"/>
              </w:rPr>
            </w:pPr>
          </w:p>
          <w:p w:rsidR="00780C73" w:rsidRPr="00D2016F" w:rsidRDefault="00780C73" w:rsidP="00190D52">
            <w:pPr>
              <w:pStyle w:val="Normlny0"/>
              <w:shd w:val="clear" w:color="auto" w:fill="auto"/>
              <w:rPr>
                <w:sz w:val="28"/>
                <w:szCs w:val="28"/>
              </w:rPr>
            </w:pPr>
          </w:p>
          <w:p w:rsidR="00780C73" w:rsidRPr="00D2016F" w:rsidRDefault="00780C73" w:rsidP="00190D52">
            <w:pPr>
              <w:pStyle w:val="Normlny0"/>
              <w:shd w:val="clear" w:color="auto" w:fill="auto"/>
              <w:rPr>
                <w:sz w:val="28"/>
                <w:szCs w:val="28"/>
              </w:rPr>
            </w:pPr>
          </w:p>
          <w:p w:rsidR="00780C73" w:rsidRPr="00D2016F" w:rsidRDefault="00780C73" w:rsidP="00190D52">
            <w:pPr>
              <w:pStyle w:val="Normlny0"/>
              <w:shd w:val="clear" w:color="auto" w:fill="auto"/>
              <w:rPr>
                <w:sz w:val="28"/>
                <w:szCs w:val="28"/>
              </w:rPr>
            </w:pPr>
          </w:p>
          <w:p w:rsidR="00780C73" w:rsidRPr="00D2016F" w:rsidRDefault="00780C73" w:rsidP="00190D52">
            <w:pPr>
              <w:pStyle w:val="Normlny0"/>
              <w:shd w:val="clear" w:color="auto" w:fill="auto"/>
              <w:rPr>
                <w:sz w:val="28"/>
                <w:szCs w:val="28"/>
              </w:rPr>
            </w:pPr>
          </w:p>
          <w:p w:rsidR="00780C73" w:rsidRPr="00D2016F" w:rsidRDefault="00780C73" w:rsidP="00190D52">
            <w:pPr>
              <w:pStyle w:val="Normlny0"/>
              <w:shd w:val="clear" w:color="auto" w:fill="auto"/>
              <w:rPr>
                <w:sz w:val="28"/>
                <w:szCs w:val="28"/>
              </w:rPr>
            </w:pPr>
          </w:p>
        </w:tc>
      </w:tr>
    </w:tbl>
    <w:p w:rsidR="009A1307" w:rsidRPr="00C114A9" w:rsidRDefault="003F4389" w:rsidP="00780C73">
      <w:pPr>
        <w:pStyle w:val="Nadpis2"/>
        <w:rPr>
          <w:rFonts w:ascii="Calibri" w:hAnsi="Calibri" w:cs="Calibri"/>
        </w:rPr>
      </w:pPr>
      <w:r>
        <w:rPr>
          <w:noProof/>
        </w:rPr>
        <w:drawing>
          <wp:anchor distT="0" distB="0" distL="114300" distR="114300" simplePos="0" relativeHeight="251656704" behindDoc="1" locked="0" layoutInCell="1" allowOverlap="1">
            <wp:simplePos x="0" y="0"/>
            <wp:positionH relativeFrom="column">
              <wp:posOffset>3639185</wp:posOffset>
            </wp:positionH>
            <wp:positionV relativeFrom="paragraph">
              <wp:posOffset>76200</wp:posOffset>
            </wp:positionV>
            <wp:extent cx="2910205" cy="2099310"/>
            <wp:effectExtent l="0" t="0" r="0" b="0"/>
            <wp:wrapTight wrapText="bothSides">
              <wp:wrapPolygon edited="0">
                <wp:start x="16873" y="0"/>
                <wp:lineTo x="4619" y="392"/>
                <wp:lineTo x="3016" y="653"/>
                <wp:lineTo x="2922" y="4181"/>
                <wp:lineTo x="2168" y="5880"/>
                <wp:lineTo x="1979" y="6403"/>
                <wp:lineTo x="1602" y="7840"/>
                <wp:lineTo x="1697" y="8363"/>
                <wp:lineTo x="1225" y="10454"/>
                <wp:lineTo x="0" y="13982"/>
                <wp:lineTo x="0" y="15681"/>
                <wp:lineTo x="283" y="16726"/>
                <wp:lineTo x="1414" y="18817"/>
                <wp:lineTo x="1320" y="19601"/>
                <wp:lineTo x="1320" y="20515"/>
                <wp:lineTo x="1414" y="21299"/>
                <wp:lineTo x="19041" y="21430"/>
                <wp:lineTo x="19983" y="21430"/>
                <wp:lineTo x="20360" y="20907"/>
                <wp:lineTo x="20172" y="18817"/>
                <wp:lineTo x="21492" y="16334"/>
                <wp:lineTo x="21492" y="13851"/>
                <wp:lineTo x="20832" y="12544"/>
                <wp:lineTo x="20266" y="10454"/>
                <wp:lineTo x="19889" y="8363"/>
                <wp:lineTo x="19324" y="6272"/>
                <wp:lineTo x="19418" y="3789"/>
                <wp:lineTo x="19229" y="1699"/>
                <wp:lineTo x="18664" y="523"/>
                <wp:lineTo x="18098" y="0"/>
                <wp:lineTo x="16873" y="0"/>
              </wp:wrapPolygon>
            </wp:wrapTight>
            <wp:docPr id="7" name="Obrázok 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20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C73" w:rsidRPr="00C114A9">
        <w:rPr>
          <w:rFonts w:ascii="Calibri" w:hAnsi="Calibri" w:cs="Calibri"/>
        </w:rPr>
        <w:t>Si pripravený?</w:t>
      </w:r>
    </w:p>
    <w:p w:rsidR="00780C73" w:rsidRPr="00D2016F" w:rsidRDefault="00780C73" w:rsidP="009A1307">
      <w:pPr>
        <w:pStyle w:val="Normlny0"/>
        <w:rPr>
          <w:sz w:val="28"/>
          <w:szCs w:val="28"/>
        </w:rPr>
      </w:pPr>
      <w:r w:rsidRPr="00D2016F">
        <w:rPr>
          <w:sz w:val="28"/>
          <w:szCs w:val="28"/>
        </w:rPr>
        <w:t>Týchto šesť vecí:</w:t>
      </w:r>
    </w:p>
    <w:p w:rsidR="00780C73" w:rsidRPr="00D2016F" w:rsidRDefault="00780C73" w:rsidP="00780C73">
      <w:pPr>
        <w:pStyle w:val="Normlny0"/>
        <w:numPr>
          <w:ilvl w:val="0"/>
          <w:numId w:val="28"/>
        </w:numPr>
        <w:rPr>
          <w:b/>
          <w:sz w:val="28"/>
          <w:szCs w:val="28"/>
        </w:rPr>
      </w:pPr>
      <w:r w:rsidRPr="00D2016F">
        <w:rPr>
          <w:b/>
          <w:sz w:val="28"/>
          <w:szCs w:val="28"/>
        </w:rPr>
        <w:t>Neubližovanie</w:t>
      </w:r>
    </w:p>
    <w:p w:rsidR="00780C73" w:rsidRPr="00D2016F" w:rsidRDefault="00780C73" w:rsidP="00780C73">
      <w:pPr>
        <w:pStyle w:val="Normlny0"/>
        <w:numPr>
          <w:ilvl w:val="0"/>
          <w:numId w:val="28"/>
        </w:numPr>
        <w:rPr>
          <w:b/>
          <w:sz w:val="28"/>
          <w:szCs w:val="28"/>
        </w:rPr>
      </w:pPr>
      <w:r w:rsidRPr="00D2016F">
        <w:rPr>
          <w:b/>
          <w:sz w:val="28"/>
          <w:szCs w:val="28"/>
        </w:rPr>
        <w:t>Spravodlivosť</w:t>
      </w:r>
    </w:p>
    <w:p w:rsidR="00780C73" w:rsidRPr="00D2016F" w:rsidRDefault="00780C73" w:rsidP="00780C73">
      <w:pPr>
        <w:pStyle w:val="Normlny0"/>
        <w:numPr>
          <w:ilvl w:val="0"/>
          <w:numId w:val="28"/>
        </w:numPr>
        <w:rPr>
          <w:b/>
          <w:sz w:val="28"/>
          <w:szCs w:val="28"/>
        </w:rPr>
      </w:pPr>
      <w:r w:rsidRPr="00D2016F">
        <w:rPr>
          <w:b/>
          <w:sz w:val="28"/>
          <w:szCs w:val="28"/>
        </w:rPr>
        <w:t>Solidarita</w:t>
      </w:r>
    </w:p>
    <w:p w:rsidR="00780C73" w:rsidRPr="00D2016F" w:rsidRDefault="00780C73" w:rsidP="00780C73">
      <w:pPr>
        <w:pStyle w:val="Normlny0"/>
        <w:numPr>
          <w:ilvl w:val="0"/>
          <w:numId w:val="28"/>
        </w:numPr>
        <w:rPr>
          <w:b/>
          <w:sz w:val="28"/>
          <w:szCs w:val="28"/>
        </w:rPr>
      </w:pPr>
      <w:r w:rsidRPr="00D2016F">
        <w:rPr>
          <w:b/>
          <w:sz w:val="28"/>
          <w:szCs w:val="28"/>
        </w:rPr>
        <w:t>„Desiatok“</w:t>
      </w:r>
    </w:p>
    <w:p w:rsidR="00780C73" w:rsidRPr="00D2016F" w:rsidRDefault="00780C73" w:rsidP="00780C73">
      <w:pPr>
        <w:pStyle w:val="Normlny0"/>
        <w:numPr>
          <w:ilvl w:val="0"/>
          <w:numId w:val="28"/>
        </w:numPr>
        <w:rPr>
          <w:b/>
          <w:sz w:val="28"/>
          <w:szCs w:val="28"/>
        </w:rPr>
      </w:pPr>
      <w:r w:rsidRPr="00D2016F">
        <w:rPr>
          <w:b/>
          <w:sz w:val="28"/>
          <w:szCs w:val="28"/>
        </w:rPr>
        <w:t>Veľkorysosť</w:t>
      </w:r>
    </w:p>
    <w:p w:rsidR="00780C73" w:rsidRPr="00D2016F" w:rsidRDefault="00780C73" w:rsidP="00780C73">
      <w:pPr>
        <w:pStyle w:val="Normlny0"/>
        <w:numPr>
          <w:ilvl w:val="0"/>
          <w:numId w:val="28"/>
        </w:numPr>
        <w:rPr>
          <w:b/>
          <w:sz w:val="28"/>
          <w:szCs w:val="28"/>
        </w:rPr>
      </w:pPr>
      <w:r w:rsidRPr="00D2016F">
        <w:rPr>
          <w:b/>
          <w:sz w:val="28"/>
          <w:szCs w:val="28"/>
        </w:rPr>
        <w:t>Nasledovanie Krista a učenie sa od Neho</w:t>
      </w:r>
    </w:p>
    <w:p w:rsidR="00EB7614" w:rsidRPr="00D2016F" w:rsidRDefault="00780C73" w:rsidP="00780C73">
      <w:pPr>
        <w:pStyle w:val="Normlny0"/>
        <w:rPr>
          <w:sz w:val="28"/>
          <w:szCs w:val="28"/>
        </w:rPr>
      </w:pPr>
      <w:r w:rsidRPr="00D2016F">
        <w:rPr>
          <w:sz w:val="28"/>
          <w:szCs w:val="28"/>
        </w:rPr>
        <w:t xml:space="preserve">tvorí prvý a základný level Tvojho kresťanstva. </w:t>
      </w:r>
    </w:p>
    <w:p w:rsidR="00EB7614" w:rsidRPr="00D2016F" w:rsidRDefault="00EB7614" w:rsidP="00780C73">
      <w:pPr>
        <w:pStyle w:val="Normlny0"/>
        <w:rPr>
          <w:b/>
          <w:sz w:val="28"/>
          <w:szCs w:val="28"/>
        </w:rPr>
      </w:pPr>
    </w:p>
    <w:p w:rsidR="00780C73" w:rsidRPr="00D2016F" w:rsidRDefault="00780C73" w:rsidP="00780C73">
      <w:pPr>
        <w:pStyle w:val="Normlny0"/>
        <w:rPr>
          <w:b/>
          <w:sz w:val="28"/>
          <w:szCs w:val="28"/>
        </w:rPr>
      </w:pPr>
      <w:r w:rsidRPr="00D2016F">
        <w:rPr>
          <w:b/>
          <w:sz w:val="28"/>
          <w:szCs w:val="28"/>
        </w:rPr>
        <w:t>Tak čo, si pripravený prijať na seba tento záväzok?</w:t>
      </w:r>
    </w:p>
    <w:p w:rsidR="00EB7614" w:rsidRPr="00D2016F" w:rsidRDefault="00EB7614" w:rsidP="00EB7614">
      <w:pPr>
        <w:pStyle w:val="Normlny0"/>
        <w:jc w:val="center"/>
        <w:rPr>
          <w:sz w:val="28"/>
          <w:szCs w:val="28"/>
        </w:rPr>
      </w:pPr>
      <w:r w:rsidRPr="00D2016F">
        <w:rPr>
          <w:b/>
          <w:sz w:val="28"/>
          <w:szCs w:val="28"/>
        </w:rPr>
        <w:t xml:space="preserve">áno </w:t>
      </w:r>
      <w:r w:rsidRPr="00D2016F">
        <w:rPr>
          <w:b/>
          <w:sz w:val="28"/>
          <w:szCs w:val="28"/>
        </w:rPr>
        <w:sym w:font="Wingdings" w:char="F06F"/>
      </w:r>
      <w:r w:rsidRPr="00D2016F">
        <w:rPr>
          <w:b/>
          <w:sz w:val="28"/>
          <w:szCs w:val="28"/>
        </w:rPr>
        <w:t xml:space="preserve">    nie </w:t>
      </w:r>
      <w:r w:rsidRPr="00D2016F">
        <w:rPr>
          <w:b/>
          <w:sz w:val="28"/>
          <w:szCs w:val="28"/>
        </w:rPr>
        <w:sym w:font="Wingdings" w:char="F06F"/>
      </w:r>
    </w:p>
    <w:p w:rsidR="00780C73" w:rsidRDefault="00780C73" w:rsidP="00780C73">
      <w:pPr>
        <w:pStyle w:val="Normlny0"/>
      </w:pPr>
    </w:p>
    <w:p w:rsidR="00EB7614" w:rsidRDefault="00EB7614" w:rsidP="003768E1">
      <w:pPr>
        <w:pStyle w:val="Nadpis1"/>
      </w:pPr>
    </w:p>
    <w:p w:rsidR="003768E1" w:rsidRPr="00C114A9" w:rsidRDefault="003768E1" w:rsidP="003768E1">
      <w:pPr>
        <w:pStyle w:val="Nadpis1"/>
        <w:rPr>
          <w:rFonts w:ascii="Calibri" w:hAnsi="Calibri" w:cs="Calibri"/>
        </w:rPr>
      </w:pPr>
      <w:r w:rsidRPr="00C114A9">
        <w:rPr>
          <w:rFonts w:ascii="Calibri" w:hAnsi="Calibri" w:cs="Calibri"/>
        </w:rPr>
        <w:t>Hriech</w:t>
      </w:r>
    </w:p>
    <w:p w:rsidR="00771890" w:rsidRPr="00C114A9" w:rsidRDefault="00771890" w:rsidP="00771890">
      <w:pPr>
        <w:pStyle w:val="Nadpis2"/>
        <w:rPr>
          <w:rFonts w:ascii="Calibri" w:hAnsi="Calibri" w:cs="Calibri"/>
        </w:rPr>
      </w:pPr>
      <w:r w:rsidRPr="00C114A9">
        <w:rPr>
          <w:rFonts w:ascii="Calibri" w:hAnsi="Calibri" w:cs="Calibri"/>
        </w:rPr>
        <w:t>Ťažký a ľahký hriech</w:t>
      </w:r>
    </w:p>
    <w:p w:rsidR="00EB7614" w:rsidRPr="00D2016F" w:rsidRDefault="00EB7614" w:rsidP="003768E1">
      <w:pPr>
        <w:pStyle w:val="Normlny0"/>
        <w:rPr>
          <w:sz w:val="28"/>
          <w:szCs w:val="28"/>
        </w:rPr>
      </w:pPr>
      <w:r w:rsidRPr="00D2016F">
        <w:rPr>
          <w:sz w:val="28"/>
          <w:szCs w:val="28"/>
        </w:rPr>
        <w:t>Už v časti o sviatosti pokánia sme sa dotkli témy HRIECHU. Teraz, keď sme si povedali niečo o Zmluve a o jej obsahu, môžeme lepšie pochopiť aj to, čím a ako sa prejavuje hriech v našom živote.</w:t>
      </w:r>
    </w:p>
    <w:p w:rsidR="003768E1" w:rsidRPr="00D2016F" w:rsidRDefault="003768E1" w:rsidP="003768E1">
      <w:pPr>
        <w:pStyle w:val="Normlny0"/>
        <w:rPr>
          <w:sz w:val="28"/>
          <w:szCs w:val="28"/>
        </w:rPr>
      </w:pPr>
      <w:r w:rsidRPr="00D2016F">
        <w:rPr>
          <w:sz w:val="28"/>
          <w:szCs w:val="28"/>
        </w:rPr>
        <w:t>Hriechy sa zvyknú rozlišovať na ŤAŽKÉ a ĽAHKÉ. Rozdiel medzi nimi je nasledovný:</w:t>
      </w:r>
    </w:p>
    <w:p w:rsidR="003768E1" w:rsidRPr="00D2016F" w:rsidRDefault="003768E1" w:rsidP="003768E1">
      <w:pPr>
        <w:pStyle w:val="Normlny0"/>
        <w:numPr>
          <w:ilvl w:val="0"/>
          <w:numId w:val="25"/>
        </w:numPr>
        <w:rPr>
          <w:sz w:val="28"/>
          <w:szCs w:val="28"/>
        </w:rPr>
      </w:pPr>
      <w:r w:rsidRPr="00D2016F">
        <w:rPr>
          <w:b/>
          <w:sz w:val="28"/>
          <w:szCs w:val="28"/>
        </w:rPr>
        <w:t>V ZMLUVE S BOHOM</w:t>
      </w:r>
      <w:r w:rsidRPr="00D2016F">
        <w:rPr>
          <w:sz w:val="28"/>
          <w:szCs w:val="28"/>
        </w:rPr>
        <w:t xml:space="preserve"> (v Krstnom sľube) sa zaviažeš, že budeš žiť ako Ježišov rytier podľa Jeho slova, budeš konať dobro a nebudeš konať žiadne zlo.</w:t>
      </w:r>
    </w:p>
    <w:p w:rsidR="003768E1" w:rsidRPr="00D2016F" w:rsidRDefault="003768E1" w:rsidP="003768E1">
      <w:pPr>
        <w:pStyle w:val="Normlny0"/>
        <w:numPr>
          <w:ilvl w:val="0"/>
          <w:numId w:val="25"/>
        </w:numPr>
        <w:rPr>
          <w:sz w:val="28"/>
          <w:szCs w:val="28"/>
        </w:rPr>
      </w:pPr>
      <w:r w:rsidRPr="00D2016F">
        <w:rPr>
          <w:b/>
          <w:sz w:val="28"/>
          <w:szCs w:val="28"/>
        </w:rPr>
        <w:t>AK SA SNAŽÍŠ</w:t>
      </w:r>
      <w:r w:rsidRPr="00D2016F">
        <w:rPr>
          <w:sz w:val="28"/>
          <w:szCs w:val="28"/>
        </w:rPr>
        <w:t xml:space="preserve"> zo všetkých síl takto žiť, ale napriek tomu sa Ti to nepodarí tak úplne dokonale, ako by si chcel, nazýva sa to </w:t>
      </w:r>
      <w:r w:rsidRPr="00D2016F">
        <w:rPr>
          <w:b/>
          <w:sz w:val="28"/>
          <w:szCs w:val="28"/>
        </w:rPr>
        <w:t>ĽAHKÝM HRIECHOM</w:t>
      </w:r>
      <w:r w:rsidRPr="00D2016F">
        <w:rPr>
          <w:sz w:val="28"/>
          <w:szCs w:val="28"/>
        </w:rPr>
        <w:t>. Je to hriech nedokonalosti: snažíš sa, ale napriek tomu sa Ti to úplne nepodarí.</w:t>
      </w:r>
    </w:p>
    <w:p w:rsidR="003768E1" w:rsidRPr="00D2016F" w:rsidRDefault="003768E1" w:rsidP="003768E1">
      <w:pPr>
        <w:pStyle w:val="Normlny0"/>
        <w:numPr>
          <w:ilvl w:val="0"/>
          <w:numId w:val="25"/>
        </w:numPr>
        <w:rPr>
          <w:sz w:val="28"/>
          <w:szCs w:val="28"/>
        </w:rPr>
      </w:pPr>
      <w:r w:rsidRPr="00D2016F">
        <w:rPr>
          <w:b/>
          <w:sz w:val="28"/>
          <w:szCs w:val="28"/>
        </w:rPr>
        <w:t>AK SA ALE ROZHODNEŠ</w:t>
      </w:r>
      <w:r w:rsidRPr="00D2016F">
        <w:rPr>
          <w:sz w:val="28"/>
          <w:szCs w:val="28"/>
        </w:rPr>
        <w:t xml:space="preserve">, vedome a dobrovoľne – a nie v nejakej zanedbateľnej maličkosti – že nebudeš konať podľa tohto svojho sľubu, ktorý si Ježišovi dal, tak potom aj Tvoj hriech je vážny. Nie je to žiadna maličkosť, ale </w:t>
      </w:r>
      <w:r w:rsidRPr="00D2016F">
        <w:rPr>
          <w:b/>
          <w:sz w:val="28"/>
          <w:szCs w:val="28"/>
        </w:rPr>
        <w:t>ŤAŽKÝ HRIECH</w:t>
      </w:r>
      <w:r w:rsidRPr="00D2016F">
        <w:rPr>
          <w:sz w:val="28"/>
          <w:szCs w:val="28"/>
        </w:rPr>
        <w:t>!</w:t>
      </w:r>
    </w:p>
    <w:p w:rsidR="00000D5F" w:rsidRPr="00D2016F" w:rsidRDefault="00000D5F" w:rsidP="00D86560">
      <w:pPr>
        <w:pStyle w:val="Normlny0"/>
        <w:rPr>
          <w:sz w:val="28"/>
          <w:szCs w:val="28"/>
        </w:rPr>
      </w:pPr>
    </w:p>
    <w:p w:rsidR="00FF416F" w:rsidRPr="00D2016F" w:rsidRDefault="00FF416F" w:rsidP="003768E1">
      <w:pPr>
        <w:pStyle w:val="Normlny0"/>
        <w:rPr>
          <w:sz w:val="28"/>
          <w:szCs w:val="28"/>
          <w:shd w:val="clear" w:color="auto" w:fill="000000"/>
        </w:rPr>
      </w:pPr>
    </w:p>
    <w:p w:rsidR="00FF416F" w:rsidRPr="00D2016F" w:rsidRDefault="00FF416F" w:rsidP="003768E1">
      <w:pPr>
        <w:pStyle w:val="Normlny0"/>
        <w:rPr>
          <w:sz w:val="28"/>
          <w:szCs w:val="28"/>
          <w:shd w:val="clear" w:color="auto" w:fill="000000"/>
        </w:rPr>
      </w:pPr>
    </w:p>
    <w:p w:rsidR="00FF416F" w:rsidRPr="00D2016F" w:rsidRDefault="00FF416F" w:rsidP="003768E1">
      <w:pPr>
        <w:pStyle w:val="Normlny0"/>
        <w:rPr>
          <w:sz w:val="28"/>
          <w:szCs w:val="28"/>
          <w:shd w:val="clear" w:color="auto" w:fill="000000"/>
        </w:rPr>
      </w:pPr>
    </w:p>
    <w:p w:rsidR="003768E1" w:rsidRPr="00D2016F" w:rsidRDefault="003768E1" w:rsidP="003768E1">
      <w:pPr>
        <w:pStyle w:val="Normlny0"/>
        <w:rPr>
          <w:b/>
          <w:sz w:val="28"/>
          <w:szCs w:val="28"/>
        </w:rPr>
      </w:pPr>
      <w:r w:rsidRPr="00D2016F">
        <w:rPr>
          <w:sz w:val="28"/>
          <w:szCs w:val="28"/>
          <w:shd w:val="clear" w:color="auto" w:fill="000000"/>
        </w:rPr>
        <w:sym w:font="Wingdings" w:char="F08E"/>
      </w:r>
      <w:r w:rsidRPr="00D2016F">
        <w:rPr>
          <w:sz w:val="28"/>
          <w:szCs w:val="28"/>
        </w:rPr>
        <w:t xml:space="preserve"> </w:t>
      </w:r>
      <w:r w:rsidRPr="00D2016F">
        <w:rPr>
          <w:b/>
          <w:sz w:val="28"/>
          <w:szCs w:val="28"/>
        </w:rPr>
        <w:t>Aby sme tento rozdiel čo najlepšie pochopili, skúsime si to precvičiť na príklade iných podobných sľubov z bežného života</w:t>
      </w:r>
      <w:r w:rsidR="00354682" w:rsidRPr="00D2016F">
        <w:rPr>
          <w:b/>
          <w:sz w:val="28"/>
          <w:szCs w:val="28"/>
        </w:rPr>
        <w:t>. Popros rodičov, aby spoločne s Tebou prebrali nasledovné príklady a pomohli Ti na nich čo najjasnejšie pochopiť rozdiel medzi ťažkým a ľahkým hriechom</w:t>
      </w:r>
      <w:r w:rsidRPr="00D2016F">
        <w:rPr>
          <w:b/>
          <w:sz w:val="28"/>
          <w:szCs w:val="28"/>
        </w:rPr>
        <w:t>:</w:t>
      </w:r>
    </w:p>
    <w:p w:rsidR="003768E1" w:rsidRPr="00D2016F" w:rsidRDefault="003768E1" w:rsidP="003768E1">
      <w:pPr>
        <w:pStyle w:val="Normlny0"/>
        <w:rPr>
          <w:b/>
          <w:sz w:val="28"/>
          <w:szCs w:val="28"/>
        </w:rPr>
      </w:pPr>
      <w:r w:rsidRPr="00D2016F">
        <w:rPr>
          <w:b/>
          <w:sz w:val="28"/>
          <w:szCs w:val="28"/>
        </w:rPr>
        <w:t>1) Sľúbiš svojim rodičom, že poumývaš riady.</w:t>
      </w:r>
    </w:p>
    <w:p w:rsidR="003768E1" w:rsidRPr="00D2016F" w:rsidRDefault="003768E1" w:rsidP="003768E1">
      <w:pPr>
        <w:pStyle w:val="Normlny0"/>
        <w:numPr>
          <w:ilvl w:val="0"/>
          <w:numId w:val="26"/>
        </w:numPr>
        <w:rPr>
          <w:sz w:val="28"/>
          <w:szCs w:val="28"/>
        </w:rPr>
      </w:pPr>
      <w:r w:rsidRPr="00D2016F">
        <w:rPr>
          <w:sz w:val="28"/>
          <w:szCs w:val="28"/>
        </w:rPr>
        <w:t xml:space="preserve">Ak sa na to vykašleš a namiesto toho budeš pozerať televíziu, tak to bude: </w:t>
      </w:r>
    </w:p>
    <w:p w:rsidR="003768E1" w:rsidRPr="00D2016F" w:rsidRDefault="003768E1" w:rsidP="003768E1">
      <w:pPr>
        <w:pStyle w:val="Normlny0"/>
        <w:ind w:firstLine="708"/>
        <w:rPr>
          <w:b/>
          <w:sz w:val="28"/>
          <w:szCs w:val="28"/>
        </w:rPr>
      </w:pPr>
      <w:r w:rsidRPr="00D2016F">
        <w:rPr>
          <w:b/>
          <w:sz w:val="28"/>
          <w:szCs w:val="28"/>
        </w:rPr>
        <w:sym w:font="Wingdings" w:char="F06F"/>
      </w:r>
      <w:r w:rsidRPr="00D2016F">
        <w:rPr>
          <w:b/>
          <w:sz w:val="28"/>
          <w:szCs w:val="28"/>
        </w:rPr>
        <w:t xml:space="preserve"> ťažký hriech / </w:t>
      </w:r>
      <w:r w:rsidRPr="00D2016F">
        <w:rPr>
          <w:b/>
          <w:sz w:val="28"/>
          <w:szCs w:val="28"/>
        </w:rPr>
        <w:sym w:font="Wingdings" w:char="F06F"/>
      </w:r>
      <w:r w:rsidRPr="00D2016F">
        <w:rPr>
          <w:b/>
          <w:sz w:val="28"/>
          <w:szCs w:val="28"/>
        </w:rPr>
        <w:t xml:space="preserve"> ľahký hriech voči tomuto sľubu?</w:t>
      </w:r>
    </w:p>
    <w:p w:rsidR="003768E1" w:rsidRPr="00D2016F" w:rsidRDefault="003768E1" w:rsidP="003768E1">
      <w:pPr>
        <w:pStyle w:val="Normlny0"/>
        <w:numPr>
          <w:ilvl w:val="0"/>
          <w:numId w:val="26"/>
        </w:numPr>
        <w:rPr>
          <w:sz w:val="28"/>
          <w:szCs w:val="28"/>
        </w:rPr>
      </w:pPr>
      <w:r w:rsidRPr="00D2016F">
        <w:rPr>
          <w:sz w:val="28"/>
          <w:szCs w:val="28"/>
        </w:rPr>
        <w:t xml:space="preserve">Ak ich umyješ, ale nedávaš si potrebný pozor a niektoré z umytých tanierov ostanú ešte trochu zašpinené, tak to bude: </w:t>
      </w:r>
    </w:p>
    <w:p w:rsidR="003768E1" w:rsidRPr="00D2016F" w:rsidRDefault="003768E1" w:rsidP="003768E1">
      <w:pPr>
        <w:pStyle w:val="Normlny0"/>
        <w:ind w:firstLine="708"/>
        <w:rPr>
          <w:b/>
          <w:sz w:val="28"/>
          <w:szCs w:val="28"/>
        </w:rPr>
      </w:pPr>
      <w:r w:rsidRPr="00D2016F">
        <w:rPr>
          <w:b/>
          <w:sz w:val="28"/>
          <w:szCs w:val="28"/>
        </w:rPr>
        <w:sym w:font="Wingdings" w:char="F06F"/>
      </w:r>
      <w:r w:rsidRPr="00D2016F">
        <w:rPr>
          <w:b/>
          <w:sz w:val="28"/>
          <w:szCs w:val="28"/>
        </w:rPr>
        <w:t xml:space="preserve"> ťažký hriech / </w:t>
      </w:r>
      <w:r w:rsidRPr="00D2016F">
        <w:rPr>
          <w:b/>
          <w:sz w:val="28"/>
          <w:szCs w:val="28"/>
        </w:rPr>
        <w:sym w:font="Wingdings" w:char="F06F"/>
      </w:r>
      <w:r w:rsidRPr="00D2016F">
        <w:rPr>
          <w:b/>
          <w:sz w:val="28"/>
          <w:szCs w:val="28"/>
        </w:rPr>
        <w:t xml:space="preserve"> ľahký hriech voči tomuto sľubu?</w:t>
      </w:r>
    </w:p>
    <w:p w:rsidR="003768E1" w:rsidRPr="00D2016F" w:rsidRDefault="003768E1" w:rsidP="003768E1">
      <w:pPr>
        <w:pStyle w:val="Normlny0"/>
        <w:rPr>
          <w:sz w:val="28"/>
          <w:szCs w:val="28"/>
        </w:rPr>
      </w:pPr>
    </w:p>
    <w:p w:rsidR="003768E1" w:rsidRPr="00D2016F" w:rsidRDefault="003768E1" w:rsidP="003768E1">
      <w:pPr>
        <w:pStyle w:val="Normlny0"/>
        <w:rPr>
          <w:b/>
          <w:sz w:val="28"/>
          <w:szCs w:val="28"/>
        </w:rPr>
      </w:pPr>
      <w:r w:rsidRPr="00D2016F">
        <w:rPr>
          <w:b/>
          <w:sz w:val="28"/>
          <w:szCs w:val="28"/>
        </w:rPr>
        <w:t>2) Sľúbiš svojmu kamarátovi, že mu pomôžeš doučiť sa matematiku.</w:t>
      </w:r>
    </w:p>
    <w:p w:rsidR="003768E1" w:rsidRPr="00D2016F" w:rsidRDefault="003768E1" w:rsidP="003768E1">
      <w:pPr>
        <w:pStyle w:val="Normlny0"/>
        <w:numPr>
          <w:ilvl w:val="0"/>
          <w:numId w:val="26"/>
        </w:numPr>
        <w:rPr>
          <w:sz w:val="28"/>
          <w:szCs w:val="28"/>
        </w:rPr>
      </w:pPr>
      <w:r w:rsidRPr="00D2016F">
        <w:rPr>
          <w:sz w:val="28"/>
          <w:szCs w:val="28"/>
        </w:rPr>
        <w:t xml:space="preserve">Potom sa Ti ale nebude chcieť, tak si nájdeš nejakú výhovorku a namiesto toho sa pôjdeš hrať von s kamarátmi. Bude to: </w:t>
      </w:r>
    </w:p>
    <w:p w:rsidR="003768E1" w:rsidRPr="00D2016F" w:rsidRDefault="003768E1" w:rsidP="003768E1">
      <w:pPr>
        <w:pStyle w:val="Normlny0"/>
        <w:ind w:firstLine="708"/>
        <w:rPr>
          <w:b/>
          <w:sz w:val="28"/>
          <w:szCs w:val="28"/>
        </w:rPr>
      </w:pPr>
      <w:r w:rsidRPr="00D2016F">
        <w:rPr>
          <w:b/>
          <w:sz w:val="28"/>
          <w:szCs w:val="28"/>
        </w:rPr>
        <w:sym w:font="Wingdings" w:char="F06F"/>
      </w:r>
      <w:r w:rsidRPr="00D2016F">
        <w:rPr>
          <w:b/>
          <w:sz w:val="28"/>
          <w:szCs w:val="28"/>
        </w:rPr>
        <w:t xml:space="preserve"> ťažký hriech / </w:t>
      </w:r>
      <w:r w:rsidRPr="00D2016F">
        <w:rPr>
          <w:b/>
          <w:sz w:val="28"/>
          <w:szCs w:val="28"/>
        </w:rPr>
        <w:sym w:font="Wingdings" w:char="F06F"/>
      </w:r>
      <w:r w:rsidRPr="00D2016F">
        <w:rPr>
          <w:b/>
          <w:sz w:val="28"/>
          <w:szCs w:val="28"/>
        </w:rPr>
        <w:t xml:space="preserve"> ľahký hriech voči tomuto sľubu?</w:t>
      </w:r>
    </w:p>
    <w:p w:rsidR="003768E1" w:rsidRPr="00D2016F" w:rsidRDefault="00354682" w:rsidP="003768E1">
      <w:pPr>
        <w:pStyle w:val="Normlny0"/>
        <w:numPr>
          <w:ilvl w:val="0"/>
          <w:numId w:val="26"/>
        </w:numPr>
        <w:rPr>
          <w:sz w:val="28"/>
          <w:szCs w:val="28"/>
        </w:rPr>
      </w:pPr>
      <w:r w:rsidRPr="00D2016F">
        <w:rPr>
          <w:sz w:val="28"/>
          <w:szCs w:val="28"/>
        </w:rPr>
        <w:t>Vysvetľuješ mu to, ale on to nie a nie pochopiť. Si veľmi unavený, je už neskoro večer a tak nakoniec s doučovaním skončíš, hoci vieš, že to ešte nevie úplne dobre a chcelo by to ešte chvíľku sa s ním učiť. V tom prípade to bude</w:t>
      </w:r>
      <w:r w:rsidR="003768E1" w:rsidRPr="00D2016F">
        <w:rPr>
          <w:sz w:val="28"/>
          <w:szCs w:val="28"/>
        </w:rPr>
        <w:t xml:space="preserve">: </w:t>
      </w:r>
    </w:p>
    <w:p w:rsidR="003768E1" w:rsidRPr="00D2016F" w:rsidRDefault="003768E1" w:rsidP="003768E1">
      <w:pPr>
        <w:pStyle w:val="Normlny0"/>
        <w:ind w:firstLine="708"/>
        <w:rPr>
          <w:b/>
          <w:sz w:val="28"/>
          <w:szCs w:val="28"/>
        </w:rPr>
      </w:pPr>
      <w:r w:rsidRPr="00D2016F">
        <w:rPr>
          <w:b/>
          <w:sz w:val="28"/>
          <w:szCs w:val="28"/>
        </w:rPr>
        <w:sym w:font="Wingdings" w:char="F06F"/>
      </w:r>
      <w:r w:rsidRPr="00D2016F">
        <w:rPr>
          <w:b/>
          <w:sz w:val="28"/>
          <w:szCs w:val="28"/>
        </w:rPr>
        <w:t xml:space="preserve"> ťažký hriech / </w:t>
      </w:r>
      <w:r w:rsidRPr="00D2016F">
        <w:rPr>
          <w:b/>
          <w:sz w:val="28"/>
          <w:szCs w:val="28"/>
        </w:rPr>
        <w:sym w:font="Wingdings" w:char="F06F"/>
      </w:r>
      <w:r w:rsidRPr="00D2016F">
        <w:rPr>
          <w:b/>
          <w:sz w:val="28"/>
          <w:szCs w:val="28"/>
        </w:rPr>
        <w:t xml:space="preserve"> ľahký hriech voči tomuto sľubu?</w:t>
      </w:r>
    </w:p>
    <w:p w:rsidR="00354682" w:rsidRPr="00D2016F" w:rsidRDefault="00354682" w:rsidP="00354682">
      <w:pPr>
        <w:pStyle w:val="Normlny0"/>
        <w:rPr>
          <w:sz w:val="28"/>
          <w:szCs w:val="28"/>
        </w:rPr>
      </w:pPr>
    </w:p>
    <w:p w:rsidR="00354682" w:rsidRPr="00D2016F" w:rsidRDefault="00354682" w:rsidP="00354682">
      <w:pPr>
        <w:pStyle w:val="Normlny0"/>
        <w:rPr>
          <w:b/>
          <w:sz w:val="28"/>
          <w:szCs w:val="28"/>
        </w:rPr>
      </w:pPr>
      <w:r w:rsidRPr="00D2016F">
        <w:rPr>
          <w:b/>
          <w:sz w:val="28"/>
          <w:szCs w:val="28"/>
        </w:rPr>
        <w:t xml:space="preserve">3) </w:t>
      </w:r>
      <w:r w:rsidR="0077085A" w:rsidRPr="00D2016F">
        <w:rPr>
          <w:b/>
          <w:sz w:val="28"/>
          <w:szCs w:val="28"/>
        </w:rPr>
        <w:t>V škole si dostal zopár zlých známok. Rodičom si ale sľúbil, že si ich určite oprav</w:t>
      </w:r>
      <w:r w:rsidR="00A5579B" w:rsidRPr="00D2016F">
        <w:rPr>
          <w:b/>
          <w:sz w:val="28"/>
          <w:szCs w:val="28"/>
        </w:rPr>
        <w:t>íš</w:t>
      </w:r>
      <w:r w:rsidR="0077085A" w:rsidRPr="00D2016F">
        <w:rPr>
          <w:b/>
          <w:sz w:val="28"/>
          <w:szCs w:val="28"/>
        </w:rPr>
        <w:t>. Teraz je na to ten správny čas, budete písať veľkú písomku, len sa na ňu treba naučiť.</w:t>
      </w:r>
    </w:p>
    <w:p w:rsidR="00354682" w:rsidRPr="00D2016F" w:rsidRDefault="0077085A" w:rsidP="00354682">
      <w:pPr>
        <w:pStyle w:val="Normlny0"/>
        <w:numPr>
          <w:ilvl w:val="0"/>
          <w:numId w:val="26"/>
        </w:numPr>
        <w:rPr>
          <w:sz w:val="28"/>
          <w:szCs w:val="28"/>
        </w:rPr>
      </w:pPr>
      <w:r w:rsidRPr="00D2016F">
        <w:rPr>
          <w:sz w:val="28"/>
          <w:szCs w:val="28"/>
        </w:rPr>
        <w:t xml:space="preserve">Rodičom povieš, že sa ide písať takáto písomka a snažíš sa na ňu čo najlepšie naučiť. Ale večer neodoláš a ideš si s rodičmi pozrieť televíziu, hoci cítiš, že ešte by si sa asi </w:t>
      </w:r>
      <w:r w:rsidR="009B2E33" w:rsidRPr="00D2016F">
        <w:rPr>
          <w:sz w:val="28"/>
          <w:szCs w:val="28"/>
        </w:rPr>
        <w:t>mal</w:t>
      </w:r>
      <w:r w:rsidRPr="00D2016F">
        <w:rPr>
          <w:sz w:val="28"/>
          <w:szCs w:val="28"/>
        </w:rPr>
        <w:t xml:space="preserve"> radšej chvíľku učiť. </w:t>
      </w:r>
      <w:r w:rsidR="00354682" w:rsidRPr="00D2016F">
        <w:rPr>
          <w:sz w:val="28"/>
          <w:szCs w:val="28"/>
        </w:rPr>
        <w:t xml:space="preserve">Bude to: </w:t>
      </w:r>
    </w:p>
    <w:p w:rsidR="00354682" w:rsidRPr="00D2016F" w:rsidRDefault="00354682" w:rsidP="00354682">
      <w:pPr>
        <w:pStyle w:val="Normlny0"/>
        <w:ind w:firstLine="708"/>
        <w:rPr>
          <w:b/>
          <w:sz w:val="28"/>
          <w:szCs w:val="28"/>
        </w:rPr>
      </w:pPr>
      <w:r w:rsidRPr="00D2016F">
        <w:rPr>
          <w:b/>
          <w:sz w:val="28"/>
          <w:szCs w:val="28"/>
        </w:rPr>
        <w:sym w:font="Wingdings" w:char="F06F"/>
      </w:r>
      <w:r w:rsidRPr="00D2016F">
        <w:rPr>
          <w:b/>
          <w:sz w:val="28"/>
          <w:szCs w:val="28"/>
        </w:rPr>
        <w:t xml:space="preserve"> ťažký hriech / </w:t>
      </w:r>
      <w:r w:rsidRPr="00D2016F">
        <w:rPr>
          <w:b/>
          <w:sz w:val="28"/>
          <w:szCs w:val="28"/>
        </w:rPr>
        <w:sym w:font="Wingdings" w:char="F06F"/>
      </w:r>
      <w:r w:rsidRPr="00D2016F">
        <w:rPr>
          <w:b/>
          <w:sz w:val="28"/>
          <w:szCs w:val="28"/>
        </w:rPr>
        <w:t xml:space="preserve"> ľahký hriech voči tomuto sľubu?</w:t>
      </w:r>
    </w:p>
    <w:p w:rsidR="00354682" w:rsidRPr="00D2016F" w:rsidRDefault="0077085A" w:rsidP="00354682">
      <w:pPr>
        <w:pStyle w:val="Normlny0"/>
        <w:numPr>
          <w:ilvl w:val="0"/>
          <w:numId w:val="26"/>
        </w:numPr>
        <w:rPr>
          <w:sz w:val="28"/>
          <w:szCs w:val="28"/>
        </w:rPr>
      </w:pPr>
      <w:r w:rsidRPr="00D2016F">
        <w:rPr>
          <w:sz w:val="28"/>
          <w:szCs w:val="28"/>
        </w:rPr>
        <w:t>Rodičom o písomke ani nemukneš, pretože sa bojíš, že by ťa namiesto výletu cez víkend nechali doma učiť sa</w:t>
      </w:r>
      <w:r w:rsidR="00354682" w:rsidRPr="00D2016F">
        <w:rPr>
          <w:sz w:val="28"/>
          <w:szCs w:val="28"/>
        </w:rPr>
        <w:t>.</w:t>
      </w:r>
      <w:r w:rsidRPr="00D2016F">
        <w:rPr>
          <w:sz w:val="28"/>
          <w:szCs w:val="28"/>
        </w:rPr>
        <w:t xml:space="preserve"> A tak namiesto učenia ideš cez víkend s rodičmi na výlet, hoci vieš, že v škole potom nebudeš vedieť učivo na písomku.</w:t>
      </w:r>
      <w:r w:rsidR="00354682" w:rsidRPr="00D2016F">
        <w:rPr>
          <w:sz w:val="28"/>
          <w:szCs w:val="28"/>
        </w:rPr>
        <w:t xml:space="preserve"> V tom prípade to bude: </w:t>
      </w:r>
    </w:p>
    <w:p w:rsidR="00354682" w:rsidRPr="00D2016F" w:rsidRDefault="00354682" w:rsidP="00354682">
      <w:pPr>
        <w:pStyle w:val="Normlny0"/>
        <w:ind w:firstLine="708"/>
        <w:rPr>
          <w:b/>
          <w:sz w:val="28"/>
          <w:szCs w:val="28"/>
        </w:rPr>
      </w:pPr>
      <w:r w:rsidRPr="00D2016F">
        <w:rPr>
          <w:b/>
          <w:sz w:val="28"/>
          <w:szCs w:val="28"/>
        </w:rPr>
        <w:sym w:font="Wingdings" w:char="F06F"/>
      </w:r>
      <w:r w:rsidRPr="00D2016F">
        <w:rPr>
          <w:b/>
          <w:sz w:val="28"/>
          <w:szCs w:val="28"/>
        </w:rPr>
        <w:t xml:space="preserve"> ťažký hriech / </w:t>
      </w:r>
      <w:r w:rsidRPr="00D2016F">
        <w:rPr>
          <w:b/>
          <w:sz w:val="28"/>
          <w:szCs w:val="28"/>
        </w:rPr>
        <w:sym w:font="Wingdings" w:char="F06F"/>
      </w:r>
      <w:r w:rsidRPr="00D2016F">
        <w:rPr>
          <w:b/>
          <w:sz w:val="28"/>
          <w:szCs w:val="28"/>
        </w:rPr>
        <w:t xml:space="preserve"> ľahký hriech voči tomuto sľubu?</w:t>
      </w:r>
    </w:p>
    <w:p w:rsidR="003768E1" w:rsidRPr="00D2016F" w:rsidRDefault="003768E1" w:rsidP="003768E1">
      <w:pPr>
        <w:pStyle w:val="Normlny0"/>
        <w:rPr>
          <w:sz w:val="28"/>
          <w:szCs w:val="28"/>
        </w:rPr>
      </w:pPr>
    </w:p>
    <w:p w:rsidR="0077085A" w:rsidRPr="00D2016F" w:rsidRDefault="0077085A" w:rsidP="003768E1">
      <w:pPr>
        <w:pStyle w:val="Normlny0"/>
        <w:rPr>
          <w:b/>
          <w:sz w:val="28"/>
          <w:szCs w:val="28"/>
        </w:rPr>
      </w:pPr>
      <w:r w:rsidRPr="00D2016F">
        <w:rPr>
          <w:sz w:val="28"/>
          <w:szCs w:val="28"/>
          <w:shd w:val="clear" w:color="auto" w:fill="000000"/>
        </w:rPr>
        <w:sym w:font="Wingdings" w:char="F08F"/>
      </w:r>
      <w:r w:rsidRPr="00D2016F">
        <w:rPr>
          <w:sz w:val="28"/>
          <w:szCs w:val="28"/>
        </w:rPr>
        <w:t xml:space="preserve"> </w:t>
      </w:r>
      <w:r w:rsidRPr="00D2016F">
        <w:rPr>
          <w:b/>
          <w:sz w:val="28"/>
          <w:szCs w:val="28"/>
        </w:rPr>
        <w:t>A teraz, keď sme si to vysvetlili na príkladoch, skús uviesť – po porade s rodičmi – zopár príkladov toho, akých ŤAŽKÝCH a akých ĽAHKÝCH hriechov by si sa mohol Ty vo svojom živote dopustiť</w:t>
      </w:r>
      <w:r w:rsidR="00080677" w:rsidRPr="00D2016F">
        <w:rPr>
          <w:b/>
          <w:sz w:val="28"/>
          <w:szCs w:val="28"/>
        </w:rPr>
        <w:t xml:space="preserve"> voči svojmu KRSTNÉMU SĽUBU vernosti Ježišovi Kristovi?</w:t>
      </w:r>
      <w:r w:rsidRPr="00D2016F">
        <w:rPr>
          <w:b/>
          <w:sz w:val="28"/>
          <w:szCs w:val="28"/>
        </w:rPr>
        <w:t xml:space="preserve"> (čisto teoreticky samozrejme, po krstnom sľube a sviatosti pokánia už nič také konať nebudeš, že </w:t>
      </w:r>
      <w:r w:rsidRPr="00D2016F">
        <w:rPr>
          <w:b/>
          <w:sz w:val="28"/>
          <w:szCs w:val="28"/>
        </w:rPr>
        <w:sym w:font="Wingdings" w:char="F04A"/>
      </w:r>
      <w:r w:rsidRPr="00D2016F">
        <w:rPr>
          <w:b/>
          <w:sz w:val="28"/>
          <w:szCs w:val="28"/>
        </w:rPr>
        <w:t>?)</w:t>
      </w:r>
    </w:p>
    <w:p w:rsidR="0077085A" w:rsidRPr="00D2016F" w:rsidRDefault="0077085A" w:rsidP="003768E1">
      <w:pPr>
        <w:pStyle w:val="Normlny0"/>
        <w:rPr>
          <w:b/>
          <w:sz w:val="28"/>
          <w:szCs w:val="28"/>
        </w:rPr>
      </w:pPr>
    </w:p>
    <w:p w:rsidR="00D41240" w:rsidRPr="00D2016F" w:rsidRDefault="00D41240" w:rsidP="003768E1">
      <w:pPr>
        <w:pStyle w:val="Normlny0"/>
        <w:rPr>
          <w:b/>
          <w:sz w:val="28"/>
          <w:szCs w:val="28"/>
        </w:rPr>
      </w:pPr>
    </w:p>
    <w:p w:rsidR="0077085A" w:rsidRPr="00D2016F" w:rsidRDefault="0077085A" w:rsidP="003768E1">
      <w:pPr>
        <w:pStyle w:val="Normlny0"/>
        <w:rPr>
          <w:b/>
          <w:sz w:val="28"/>
          <w:szCs w:val="28"/>
        </w:rPr>
      </w:pPr>
      <w:r w:rsidRPr="00D2016F">
        <w:rPr>
          <w:b/>
          <w:sz w:val="28"/>
          <w:szCs w:val="28"/>
        </w:rPr>
        <w:t>Príklady ŤAŽKÝCH hriechov: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77085A" w:rsidRPr="00D2016F" w:rsidTr="007C44A7">
        <w:tc>
          <w:tcPr>
            <w:tcW w:w="9860" w:type="dxa"/>
          </w:tcPr>
          <w:p w:rsidR="0077085A" w:rsidRPr="00D2016F" w:rsidRDefault="0077085A" w:rsidP="007C44A7">
            <w:pPr>
              <w:pStyle w:val="Normlny0"/>
              <w:shd w:val="clear" w:color="auto" w:fill="auto"/>
              <w:rPr>
                <w:b/>
                <w:sz w:val="28"/>
                <w:szCs w:val="28"/>
              </w:rPr>
            </w:pPr>
          </w:p>
          <w:p w:rsidR="0077085A" w:rsidRPr="00D2016F" w:rsidRDefault="0077085A" w:rsidP="007C44A7">
            <w:pPr>
              <w:pStyle w:val="Normlny0"/>
              <w:shd w:val="clear" w:color="auto" w:fill="auto"/>
              <w:rPr>
                <w:b/>
                <w:sz w:val="28"/>
                <w:szCs w:val="28"/>
              </w:rPr>
            </w:pPr>
          </w:p>
          <w:p w:rsidR="0077085A" w:rsidRPr="00D2016F" w:rsidRDefault="0077085A" w:rsidP="007C44A7">
            <w:pPr>
              <w:pStyle w:val="Normlny0"/>
              <w:shd w:val="clear" w:color="auto" w:fill="auto"/>
              <w:rPr>
                <w:b/>
                <w:sz w:val="28"/>
                <w:szCs w:val="28"/>
              </w:rPr>
            </w:pPr>
          </w:p>
          <w:p w:rsidR="0077085A" w:rsidRPr="00D2016F" w:rsidRDefault="0077085A" w:rsidP="007C44A7">
            <w:pPr>
              <w:pStyle w:val="Normlny0"/>
              <w:shd w:val="clear" w:color="auto" w:fill="auto"/>
              <w:rPr>
                <w:b/>
                <w:sz w:val="28"/>
                <w:szCs w:val="28"/>
              </w:rPr>
            </w:pPr>
          </w:p>
          <w:p w:rsidR="0077085A" w:rsidRPr="00D2016F" w:rsidRDefault="0077085A" w:rsidP="007C44A7">
            <w:pPr>
              <w:pStyle w:val="Normlny0"/>
              <w:shd w:val="clear" w:color="auto" w:fill="auto"/>
              <w:rPr>
                <w:b/>
                <w:sz w:val="28"/>
                <w:szCs w:val="28"/>
              </w:rPr>
            </w:pPr>
          </w:p>
          <w:p w:rsidR="0077085A" w:rsidRPr="00D2016F" w:rsidRDefault="0077085A" w:rsidP="007C44A7">
            <w:pPr>
              <w:pStyle w:val="Normlny0"/>
              <w:shd w:val="clear" w:color="auto" w:fill="auto"/>
              <w:rPr>
                <w:b/>
                <w:sz w:val="28"/>
                <w:szCs w:val="28"/>
              </w:rPr>
            </w:pPr>
          </w:p>
          <w:p w:rsidR="0077085A" w:rsidRPr="00D2016F" w:rsidRDefault="0077085A" w:rsidP="007C44A7">
            <w:pPr>
              <w:pStyle w:val="Normlny0"/>
              <w:shd w:val="clear" w:color="auto" w:fill="auto"/>
              <w:rPr>
                <w:b/>
                <w:sz w:val="28"/>
                <w:szCs w:val="28"/>
              </w:rPr>
            </w:pPr>
          </w:p>
          <w:p w:rsidR="0077085A" w:rsidRPr="00D2016F" w:rsidRDefault="0077085A" w:rsidP="007C44A7">
            <w:pPr>
              <w:pStyle w:val="Normlny0"/>
              <w:shd w:val="clear" w:color="auto" w:fill="auto"/>
              <w:rPr>
                <w:b/>
                <w:sz w:val="28"/>
                <w:szCs w:val="28"/>
              </w:rPr>
            </w:pPr>
          </w:p>
        </w:tc>
      </w:tr>
    </w:tbl>
    <w:p w:rsidR="0077085A" w:rsidRPr="00516B92" w:rsidRDefault="0077085A" w:rsidP="003768E1">
      <w:pPr>
        <w:pStyle w:val="Normlny0"/>
        <w:rPr>
          <w:b/>
          <w:sz w:val="28"/>
          <w:szCs w:val="28"/>
        </w:rPr>
      </w:pPr>
    </w:p>
    <w:p w:rsidR="0077085A" w:rsidRPr="00516B92" w:rsidRDefault="0077085A" w:rsidP="003768E1">
      <w:pPr>
        <w:pStyle w:val="Normlny0"/>
        <w:rPr>
          <w:b/>
          <w:sz w:val="28"/>
          <w:szCs w:val="28"/>
        </w:rPr>
      </w:pPr>
      <w:r w:rsidRPr="00516B92">
        <w:rPr>
          <w:b/>
          <w:sz w:val="28"/>
          <w:szCs w:val="28"/>
        </w:rPr>
        <w:t>Príklady ĽAHKÝCH hriechov: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77085A" w:rsidRPr="00516B92" w:rsidTr="007C44A7">
        <w:tc>
          <w:tcPr>
            <w:tcW w:w="9860" w:type="dxa"/>
          </w:tcPr>
          <w:p w:rsidR="0077085A" w:rsidRPr="00516B92" w:rsidRDefault="0077085A" w:rsidP="007C44A7">
            <w:pPr>
              <w:pStyle w:val="Normlny0"/>
              <w:shd w:val="clear" w:color="auto" w:fill="auto"/>
              <w:rPr>
                <w:b/>
                <w:sz w:val="28"/>
                <w:szCs w:val="28"/>
              </w:rPr>
            </w:pPr>
          </w:p>
          <w:p w:rsidR="0077085A" w:rsidRPr="00516B92" w:rsidRDefault="0077085A" w:rsidP="007C44A7">
            <w:pPr>
              <w:pStyle w:val="Normlny0"/>
              <w:shd w:val="clear" w:color="auto" w:fill="auto"/>
              <w:rPr>
                <w:b/>
                <w:sz w:val="28"/>
                <w:szCs w:val="28"/>
              </w:rPr>
            </w:pPr>
          </w:p>
          <w:p w:rsidR="0077085A" w:rsidRPr="00516B92" w:rsidRDefault="0077085A" w:rsidP="007C44A7">
            <w:pPr>
              <w:pStyle w:val="Normlny0"/>
              <w:shd w:val="clear" w:color="auto" w:fill="auto"/>
              <w:rPr>
                <w:b/>
                <w:sz w:val="28"/>
                <w:szCs w:val="28"/>
              </w:rPr>
            </w:pPr>
          </w:p>
          <w:p w:rsidR="0077085A" w:rsidRPr="00516B92" w:rsidRDefault="0077085A" w:rsidP="007C44A7">
            <w:pPr>
              <w:pStyle w:val="Normlny0"/>
              <w:shd w:val="clear" w:color="auto" w:fill="auto"/>
              <w:rPr>
                <w:b/>
                <w:sz w:val="28"/>
                <w:szCs w:val="28"/>
              </w:rPr>
            </w:pPr>
          </w:p>
          <w:p w:rsidR="0077085A" w:rsidRPr="00516B92" w:rsidRDefault="0077085A" w:rsidP="007C44A7">
            <w:pPr>
              <w:pStyle w:val="Normlny0"/>
              <w:shd w:val="clear" w:color="auto" w:fill="auto"/>
              <w:rPr>
                <w:b/>
                <w:sz w:val="28"/>
                <w:szCs w:val="28"/>
              </w:rPr>
            </w:pPr>
          </w:p>
          <w:p w:rsidR="0077085A" w:rsidRPr="00516B92" w:rsidRDefault="0077085A" w:rsidP="007C44A7">
            <w:pPr>
              <w:pStyle w:val="Normlny0"/>
              <w:shd w:val="clear" w:color="auto" w:fill="auto"/>
              <w:rPr>
                <w:b/>
                <w:sz w:val="28"/>
                <w:szCs w:val="28"/>
              </w:rPr>
            </w:pPr>
          </w:p>
          <w:p w:rsidR="0077085A" w:rsidRPr="00516B92" w:rsidRDefault="0077085A" w:rsidP="007C44A7">
            <w:pPr>
              <w:pStyle w:val="Normlny0"/>
              <w:shd w:val="clear" w:color="auto" w:fill="auto"/>
              <w:rPr>
                <w:b/>
                <w:sz w:val="28"/>
                <w:szCs w:val="28"/>
              </w:rPr>
            </w:pPr>
          </w:p>
          <w:p w:rsidR="0077085A" w:rsidRPr="00516B92" w:rsidRDefault="0077085A" w:rsidP="007C44A7">
            <w:pPr>
              <w:pStyle w:val="Normlny0"/>
              <w:shd w:val="clear" w:color="auto" w:fill="auto"/>
              <w:rPr>
                <w:b/>
                <w:sz w:val="28"/>
                <w:szCs w:val="28"/>
              </w:rPr>
            </w:pPr>
          </w:p>
          <w:p w:rsidR="0077085A" w:rsidRPr="00516B92" w:rsidRDefault="0077085A" w:rsidP="007C44A7">
            <w:pPr>
              <w:pStyle w:val="Normlny0"/>
              <w:shd w:val="clear" w:color="auto" w:fill="auto"/>
              <w:rPr>
                <w:b/>
                <w:sz w:val="28"/>
                <w:szCs w:val="28"/>
              </w:rPr>
            </w:pPr>
          </w:p>
        </w:tc>
      </w:tr>
    </w:tbl>
    <w:p w:rsidR="0077085A" w:rsidRPr="00C114A9" w:rsidRDefault="0045711D" w:rsidP="0045711D">
      <w:pPr>
        <w:pStyle w:val="Nadpis2"/>
        <w:rPr>
          <w:rFonts w:ascii="Calibri" w:hAnsi="Calibri" w:cs="Calibri"/>
        </w:rPr>
      </w:pPr>
      <w:r w:rsidRPr="00C114A9">
        <w:rPr>
          <w:rFonts w:ascii="Calibri" w:hAnsi="Calibri" w:cs="Calibri"/>
        </w:rPr>
        <w:t>Hriechy a sviatosť pokánia</w:t>
      </w:r>
    </w:p>
    <w:p w:rsidR="0045711D" w:rsidRPr="00516B92" w:rsidRDefault="0045711D" w:rsidP="003768E1">
      <w:pPr>
        <w:pStyle w:val="Normlny0"/>
        <w:rPr>
          <w:sz w:val="28"/>
          <w:szCs w:val="28"/>
        </w:rPr>
      </w:pPr>
      <w:r w:rsidRPr="00516B92">
        <w:rPr>
          <w:sz w:val="28"/>
          <w:szCs w:val="28"/>
        </w:rPr>
        <w:t>Toto rozdeľovanie hriechov má súvis aj so sviatosťou pokánia:</w:t>
      </w:r>
    </w:p>
    <w:p w:rsidR="0045711D" w:rsidRPr="00516B92" w:rsidRDefault="0045711D" w:rsidP="0045711D">
      <w:pPr>
        <w:pStyle w:val="Normlny0"/>
        <w:numPr>
          <w:ilvl w:val="0"/>
          <w:numId w:val="26"/>
        </w:numPr>
        <w:rPr>
          <w:sz w:val="28"/>
          <w:szCs w:val="28"/>
        </w:rPr>
      </w:pPr>
      <w:r w:rsidRPr="00516B92">
        <w:rPr>
          <w:b/>
          <w:sz w:val="28"/>
          <w:szCs w:val="28"/>
        </w:rPr>
        <w:t>ŤAŽKÉ HRIECHY musíš v spovedi bezpodmienečne vyznať, úplne všetky</w:t>
      </w:r>
      <w:r w:rsidRPr="00516B92">
        <w:rPr>
          <w:sz w:val="28"/>
          <w:szCs w:val="28"/>
        </w:rPr>
        <w:t>, pričom musíš presne povedať:</w:t>
      </w:r>
    </w:p>
    <w:p w:rsidR="0045711D" w:rsidRPr="00516B92" w:rsidRDefault="0045711D" w:rsidP="0045711D">
      <w:pPr>
        <w:pStyle w:val="Normlny0"/>
        <w:numPr>
          <w:ilvl w:val="1"/>
          <w:numId w:val="26"/>
        </w:numPr>
        <w:rPr>
          <w:sz w:val="28"/>
          <w:szCs w:val="28"/>
        </w:rPr>
      </w:pPr>
      <w:r w:rsidRPr="00516B92">
        <w:rPr>
          <w:sz w:val="28"/>
          <w:szCs w:val="28"/>
        </w:rPr>
        <w:t> ako a kedy si sa ich dopustil</w:t>
      </w:r>
    </w:p>
    <w:p w:rsidR="0045711D" w:rsidRPr="00516B92" w:rsidRDefault="0045711D" w:rsidP="0045711D">
      <w:pPr>
        <w:pStyle w:val="Normlny0"/>
        <w:numPr>
          <w:ilvl w:val="1"/>
          <w:numId w:val="26"/>
        </w:numPr>
        <w:rPr>
          <w:sz w:val="28"/>
          <w:szCs w:val="28"/>
        </w:rPr>
      </w:pPr>
      <w:r w:rsidRPr="00516B92">
        <w:rPr>
          <w:sz w:val="28"/>
          <w:szCs w:val="28"/>
        </w:rPr>
        <w:t> a koľkokrát sa Ti to u každého z nich stalo</w:t>
      </w:r>
    </w:p>
    <w:p w:rsidR="0045711D" w:rsidRPr="00516B92" w:rsidRDefault="0045711D" w:rsidP="0045711D">
      <w:pPr>
        <w:pStyle w:val="Normlny0"/>
        <w:numPr>
          <w:ilvl w:val="1"/>
          <w:numId w:val="26"/>
        </w:numPr>
        <w:rPr>
          <w:sz w:val="28"/>
          <w:szCs w:val="28"/>
        </w:rPr>
      </w:pPr>
      <w:r w:rsidRPr="00516B92">
        <w:rPr>
          <w:sz w:val="28"/>
          <w:szCs w:val="28"/>
        </w:rPr>
        <w:t> Ak nejaký zabudneš vyznať, musíš to urobiť pri najbližšej ďalšej sviatosti pokánia!</w:t>
      </w:r>
    </w:p>
    <w:p w:rsidR="0045711D" w:rsidRPr="00516B92" w:rsidRDefault="0045711D" w:rsidP="0045711D">
      <w:pPr>
        <w:pStyle w:val="Normlny0"/>
        <w:numPr>
          <w:ilvl w:val="1"/>
          <w:numId w:val="26"/>
        </w:numPr>
        <w:rPr>
          <w:sz w:val="28"/>
          <w:szCs w:val="28"/>
        </w:rPr>
      </w:pPr>
      <w:r w:rsidRPr="00516B92">
        <w:rPr>
          <w:sz w:val="28"/>
          <w:szCs w:val="28"/>
        </w:rPr>
        <w:t> Ak nejaký náročky zatajíš, spoveď je NEPLATNÁ!!!</w:t>
      </w:r>
    </w:p>
    <w:p w:rsidR="0045711D" w:rsidRPr="00516B92" w:rsidRDefault="0045711D" w:rsidP="0045711D">
      <w:pPr>
        <w:pStyle w:val="Normlny0"/>
        <w:numPr>
          <w:ilvl w:val="0"/>
          <w:numId w:val="26"/>
        </w:numPr>
        <w:rPr>
          <w:sz w:val="28"/>
          <w:szCs w:val="28"/>
        </w:rPr>
      </w:pPr>
      <w:r w:rsidRPr="00516B92">
        <w:rPr>
          <w:b/>
          <w:sz w:val="28"/>
          <w:szCs w:val="28"/>
        </w:rPr>
        <w:t>ĽAHKÉ HRIECHY v spovedi povedať nemusíš, ale je dobré, ak to urobíš</w:t>
      </w:r>
      <w:r w:rsidRPr="00516B92">
        <w:rPr>
          <w:sz w:val="28"/>
          <w:szCs w:val="28"/>
        </w:rPr>
        <w:t>.</w:t>
      </w:r>
    </w:p>
    <w:p w:rsidR="0045711D" w:rsidRPr="00516B92" w:rsidRDefault="0045711D" w:rsidP="0045711D">
      <w:pPr>
        <w:pStyle w:val="Normlny0"/>
        <w:numPr>
          <w:ilvl w:val="1"/>
          <w:numId w:val="26"/>
        </w:numPr>
        <w:rPr>
          <w:sz w:val="28"/>
          <w:szCs w:val="28"/>
        </w:rPr>
      </w:pPr>
      <w:r w:rsidRPr="00516B92">
        <w:rPr>
          <w:sz w:val="28"/>
          <w:szCs w:val="28"/>
        </w:rPr>
        <w:t> ak na niektorý z nich zabudneš, nemusíš ho pri nasledujúcej spovedi opakovať, je odpustený, aj keď si ho zabudol výslovne vyznať.</w:t>
      </w:r>
    </w:p>
    <w:p w:rsidR="0045711D" w:rsidRDefault="0045711D" w:rsidP="003768E1">
      <w:pPr>
        <w:pStyle w:val="Normlny0"/>
        <w:rPr>
          <w:b/>
        </w:rPr>
      </w:pPr>
    </w:p>
    <w:p w:rsidR="004109FC" w:rsidRPr="00C114A9" w:rsidRDefault="00D41240" w:rsidP="004109FC">
      <w:pPr>
        <w:pStyle w:val="Nadpis1"/>
        <w:rPr>
          <w:rFonts w:ascii="Calibri" w:hAnsi="Calibri" w:cs="Calibri"/>
        </w:rPr>
      </w:pPr>
      <w:r>
        <w:br w:type="page"/>
      </w:r>
      <w:r w:rsidRPr="00C114A9">
        <w:rPr>
          <w:rFonts w:ascii="Calibri" w:hAnsi="Calibri" w:cs="Calibri"/>
        </w:rPr>
        <w:t>EUCHARISTIA</w:t>
      </w:r>
    </w:p>
    <w:p w:rsidR="00FF416F" w:rsidRDefault="003F4389" w:rsidP="003768E1">
      <w:pPr>
        <w:pStyle w:val="Normlny0"/>
        <w:rPr>
          <w:b/>
        </w:rPr>
      </w:pPr>
      <w:r>
        <w:rPr>
          <w:noProof/>
        </w:rPr>
        <w:drawing>
          <wp:anchor distT="0" distB="0" distL="114300" distR="114300" simplePos="0" relativeHeight="251657728" behindDoc="0" locked="0" layoutInCell="1" allowOverlap="1">
            <wp:simplePos x="0" y="0"/>
            <wp:positionH relativeFrom="column">
              <wp:posOffset>52070</wp:posOffset>
            </wp:positionH>
            <wp:positionV relativeFrom="paragraph">
              <wp:posOffset>160020</wp:posOffset>
            </wp:positionV>
            <wp:extent cx="1932305" cy="3045460"/>
            <wp:effectExtent l="0" t="0" r="0" b="0"/>
            <wp:wrapSquare wrapText="bothSides"/>
            <wp:docPr id="6" name="Obrázok 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305" cy="304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B92" w:rsidRDefault="00516B92" w:rsidP="003768E1">
      <w:pPr>
        <w:pStyle w:val="Normlny0"/>
        <w:rPr>
          <w:b/>
          <w:sz w:val="28"/>
          <w:szCs w:val="28"/>
        </w:rPr>
      </w:pPr>
    </w:p>
    <w:p w:rsidR="004109FC" w:rsidRPr="00516B92" w:rsidRDefault="00FF416F" w:rsidP="003768E1">
      <w:pPr>
        <w:pStyle w:val="Normlny0"/>
        <w:rPr>
          <w:sz w:val="28"/>
          <w:szCs w:val="28"/>
        </w:rPr>
      </w:pPr>
      <w:r w:rsidRPr="00516B92">
        <w:rPr>
          <w:b/>
          <w:sz w:val="28"/>
          <w:szCs w:val="28"/>
        </w:rPr>
        <w:t>A konečne sa dostávame k poslednej veľkej udalosti, ktorá Ťa čaká – k EUCHARISTII</w:t>
      </w:r>
      <w:r w:rsidRPr="00516B92">
        <w:rPr>
          <w:sz w:val="28"/>
          <w:szCs w:val="28"/>
        </w:rPr>
        <w:t>.</w:t>
      </w:r>
    </w:p>
    <w:p w:rsidR="00FF416F" w:rsidRPr="00516B92" w:rsidRDefault="00FF416F" w:rsidP="003768E1">
      <w:pPr>
        <w:pStyle w:val="Normlny0"/>
        <w:rPr>
          <w:sz w:val="28"/>
          <w:szCs w:val="28"/>
        </w:rPr>
      </w:pPr>
      <w:r w:rsidRPr="00516B92">
        <w:rPr>
          <w:i/>
          <w:sz w:val="28"/>
          <w:szCs w:val="28"/>
        </w:rPr>
        <w:t>Samotný názov Tvojho „veľkého kroku“ – Prvé sväté prijímanie – sa viaže práve k faktu, že hneď po vykonaní pokánia a pristúpení ku sviatosti pokánia a po zložení krstného sľubu budeš po prvý raz v živote úplne a spolu s ostatnými kresťanmi sláviť svätú omšu, vrátane svätého prijímania!</w:t>
      </w:r>
    </w:p>
    <w:p w:rsidR="00FF416F" w:rsidRPr="00516B92" w:rsidRDefault="00FF416F" w:rsidP="003768E1">
      <w:pPr>
        <w:pStyle w:val="Normlny0"/>
        <w:rPr>
          <w:sz w:val="28"/>
          <w:szCs w:val="28"/>
        </w:rPr>
      </w:pPr>
      <w:r w:rsidRPr="00516B92">
        <w:rPr>
          <w:sz w:val="28"/>
          <w:szCs w:val="28"/>
        </w:rPr>
        <w:t>Aj toto svedčí o tom, že EUCHARISTIA vskutku je takýmto zavŕšením, slávnostným zavŕšením Tvojho pokánia a uzatvorenia Zmluvy s Bohom.</w:t>
      </w:r>
    </w:p>
    <w:p w:rsidR="00FF416F" w:rsidRPr="00516B92" w:rsidRDefault="00FF416F" w:rsidP="003768E1">
      <w:pPr>
        <w:pStyle w:val="Normlny0"/>
        <w:rPr>
          <w:sz w:val="28"/>
          <w:szCs w:val="28"/>
        </w:rPr>
      </w:pPr>
      <w:r w:rsidRPr="00516B92">
        <w:rPr>
          <w:sz w:val="28"/>
          <w:szCs w:val="28"/>
        </w:rPr>
        <w:t>Poďme sa teda na to lepšie pozrieť.</w:t>
      </w:r>
    </w:p>
    <w:p w:rsidR="00FF416F" w:rsidRPr="00516B92" w:rsidRDefault="00FF416F" w:rsidP="003768E1">
      <w:pPr>
        <w:pStyle w:val="Normlny0"/>
        <w:rPr>
          <w:sz w:val="28"/>
          <w:szCs w:val="28"/>
        </w:rPr>
      </w:pPr>
      <w:r w:rsidRPr="00516B92">
        <w:rPr>
          <w:sz w:val="28"/>
          <w:szCs w:val="28"/>
        </w:rPr>
        <w:t>Čo je to vlastne Eucharistia a o čom presne to je?</w:t>
      </w:r>
    </w:p>
    <w:p w:rsidR="00FF416F" w:rsidRDefault="00FF416F" w:rsidP="003768E1">
      <w:pPr>
        <w:pStyle w:val="Normlny0"/>
      </w:pPr>
    </w:p>
    <w:p w:rsidR="00FF416F" w:rsidRPr="00C114A9" w:rsidRDefault="00C802E9" w:rsidP="00C802E9">
      <w:pPr>
        <w:pStyle w:val="Nadpis2"/>
        <w:rPr>
          <w:rFonts w:ascii="Calibri" w:hAnsi="Calibri" w:cs="Calibri"/>
        </w:rPr>
      </w:pPr>
      <w:r w:rsidRPr="00C114A9">
        <w:rPr>
          <w:rFonts w:ascii="Calibri" w:hAnsi="Calibri" w:cs="Calibri"/>
        </w:rPr>
        <w:t xml:space="preserve">EUCHARISTIA </w:t>
      </w:r>
      <w:r w:rsidR="00DC3BA0" w:rsidRPr="00C114A9">
        <w:rPr>
          <w:rFonts w:ascii="Calibri" w:hAnsi="Calibri" w:cs="Calibri"/>
        </w:rPr>
        <w:t>A</w:t>
      </w:r>
      <w:r w:rsidRPr="00C114A9">
        <w:rPr>
          <w:rFonts w:ascii="Calibri" w:hAnsi="Calibri" w:cs="Calibri"/>
        </w:rPr>
        <w:t xml:space="preserve"> ZMLUV</w:t>
      </w:r>
      <w:r w:rsidR="00DC3BA0" w:rsidRPr="00C114A9">
        <w:rPr>
          <w:rFonts w:ascii="Calibri" w:hAnsi="Calibri" w:cs="Calibri"/>
        </w:rPr>
        <w:t>A</w:t>
      </w:r>
      <w:r w:rsidRPr="00C114A9">
        <w:rPr>
          <w:rFonts w:ascii="Calibri" w:hAnsi="Calibri" w:cs="Calibri"/>
        </w:rPr>
        <w:t xml:space="preserve"> S BOHOM</w:t>
      </w:r>
    </w:p>
    <w:p w:rsidR="00C802E9" w:rsidRPr="00C802E9" w:rsidRDefault="00A675B8" w:rsidP="00DC3BA0">
      <w:pPr>
        <w:widowControl w:val="0"/>
        <w:autoSpaceDE w:val="0"/>
        <w:autoSpaceDN w:val="0"/>
        <w:adjustRightInd w:val="0"/>
        <w:spacing w:before="0"/>
        <w:rPr>
          <w:szCs w:val="20"/>
          <w:lang w:eastAsia="cs-CZ"/>
        </w:rPr>
      </w:pPr>
      <w:r>
        <w:rPr>
          <w:szCs w:val="20"/>
          <w:lang w:eastAsia="cs-CZ"/>
        </w:rPr>
        <w:t>Eucharistia – a jej slávenie, ktoré sa volá OMŠA, alebo aj SVÄTÁ OMŠA – úzko súvisí so Zmluvou, ktorú s Bohom už zakrátko uzatvoríš (ak sa tak rozhodneš, samozrejme). To je hlavný dôvod, prečo nie je možné, aby si sa mohol plne zúčastniť na svätej omši (vrátane svätého prijímania) prv, než Zmluvu s Bohom uzatvoríš.</w:t>
      </w:r>
    </w:p>
    <w:p w:rsidR="00C802E9" w:rsidRPr="00C802E9" w:rsidRDefault="00C802E9" w:rsidP="00A675B8">
      <w:pPr>
        <w:widowControl w:val="0"/>
        <w:autoSpaceDE w:val="0"/>
        <w:autoSpaceDN w:val="0"/>
        <w:adjustRightInd w:val="0"/>
        <w:rPr>
          <w:szCs w:val="20"/>
          <w:lang w:eastAsia="cs-CZ"/>
        </w:rPr>
      </w:pPr>
      <w:r w:rsidRPr="00C802E9">
        <w:rPr>
          <w:b/>
          <w:szCs w:val="20"/>
          <w:lang w:eastAsia="cs-CZ"/>
        </w:rPr>
        <w:t>Každá sv. omša je potvrdením Zmluvy medzi nami a Bohom:</w:t>
      </w:r>
    </w:p>
    <w:p w:rsidR="00C802E9" w:rsidRPr="00C802E9" w:rsidRDefault="00C802E9" w:rsidP="00A675B8">
      <w:pPr>
        <w:widowControl w:val="0"/>
        <w:numPr>
          <w:ilvl w:val="0"/>
          <w:numId w:val="29"/>
        </w:numPr>
        <w:autoSpaceDE w:val="0"/>
        <w:autoSpaceDN w:val="0"/>
        <w:adjustRightInd w:val="0"/>
        <w:rPr>
          <w:szCs w:val="20"/>
          <w:lang w:eastAsia="cs-CZ"/>
        </w:rPr>
      </w:pPr>
      <w:r w:rsidRPr="00C802E9">
        <w:rPr>
          <w:b/>
          <w:szCs w:val="20"/>
          <w:lang w:eastAsia="cs-CZ"/>
        </w:rPr>
        <w:t xml:space="preserve"> Boh v nej prostredníctvom svojho zástupcu – kňaza – ohlasuje svoju Zmluvu a hovorí: </w:t>
      </w:r>
      <w:r w:rsidRPr="00C802E9">
        <w:rPr>
          <w:szCs w:val="20"/>
          <w:lang w:eastAsia="cs-CZ"/>
        </w:rPr>
        <w:t>„</w:t>
      </w:r>
      <w:r w:rsidRPr="00C802E9">
        <w:rPr>
          <w:i/>
          <w:szCs w:val="20"/>
          <w:lang w:eastAsia="cs-CZ"/>
        </w:rPr>
        <w:t>Áno, AJ DNES je moja Zmluva s Vami stále platná! Stále si stojím za svojimi sľubmi!</w:t>
      </w:r>
      <w:r w:rsidRPr="00C802E9">
        <w:rPr>
          <w:szCs w:val="20"/>
          <w:lang w:eastAsia="cs-CZ"/>
        </w:rPr>
        <w:t>“</w:t>
      </w:r>
    </w:p>
    <w:p w:rsidR="00C802E9" w:rsidRDefault="00C802E9" w:rsidP="00A675B8">
      <w:pPr>
        <w:widowControl w:val="0"/>
        <w:numPr>
          <w:ilvl w:val="0"/>
          <w:numId w:val="29"/>
        </w:numPr>
        <w:autoSpaceDE w:val="0"/>
        <w:autoSpaceDN w:val="0"/>
        <w:adjustRightInd w:val="0"/>
        <w:rPr>
          <w:szCs w:val="20"/>
          <w:lang w:eastAsia="cs-CZ"/>
        </w:rPr>
      </w:pPr>
      <w:r w:rsidRPr="00C802E9">
        <w:rPr>
          <w:b/>
          <w:szCs w:val="20"/>
          <w:lang w:eastAsia="cs-CZ"/>
        </w:rPr>
        <w:t xml:space="preserve"> A my zo svojej strany účasťou na sv. omši a na sv. prijímaní vyhlasujeme: </w:t>
      </w:r>
      <w:r w:rsidRPr="00C802E9">
        <w:rPr>
          <w:szCs w:val="20"/>
          <w:lang w:eastAsia="cs-CZ"/>
        </w:rPr>
        <w:t>„</w:t>
      </w:r>
      <w:r w:rsidRPr="00C802E9">
        <w:rPr>
          <w:i/>
          <w:szCs w:val="20"/>
          <w:lang w:eastAsia="cs-CZ"/>
        </w:rPr>
        <w:t>Áno, Bože, my AJ DNES potvrdzujeme, že Ti stále veríme a sme stále rozhodnutí žiť a konať jedine podľa Tvojho Slova a podľa príkladu Ježiša Krista a aj dnes vyhlasujeme, že chceme a túžime len po jedinom: byť ako Ježiš Kristus!</w:t>
      </w:r>
      <w:r w:rsidRPr="00C802E9">
        <w:rPr>
          <w:szCs w:val="20"/>
          <w:lang w:eastAsia="cs-CZ"/>
        </w:rPr>
        <w:t>“</w:t>
      </w:r>
    </w:p>
    <w:p w:rsidR="00A675B8" w:rsidRDefault="00B267A2" w:rsidP="00B267A2">
      <w:pPr>
        <w:pStyle w:val="Nadpis2"/>
        <w:rPr>
          <w:lang w:eastAsia="cs-CZ"/>
        </w:rPr>
      </w:pPr>
      <w:r>
        <w:rPr>
          <w:lang w:eastAsia="cs-CZ"/>
        </w:rPr>
        <w:t>NEDE</w:t>
      </w:r>
      <w:r w:rsidRPr="00B267A2">
        <w:rPr>
          <w:lang w:eastAsia="cs-CZ"/>
        </w:rPr>
        <w:t>ĽN</w:t>
      </w:r>
      <w:r>
        <w:rPr>
          <w:lang w:eastAsia="cs-CZ"/>
        </w:rPr>
        <w:t>Á SVÄTÁ OMŠA</w:t>
      </w:r>
    </w:p>
    <w:p w:rsidR="00A675B8" w:rsidRPr="00C802E9" w:rsidRDefault="00A675B8" w:rsidP="00A675B8">
      <w:pPr>
        <w:widowControl w:val="0"/>
        <w:autoSpaceDE w:val="0"/>
        <w:autoSpaceDN w:val="0"/>
        <w:adjustRightInd w:val="0"/>
        <w:rPr>
          <w:szCs w:val="20"/>
          <w:lang w:eastAsia="cs-CZ"/>
        </w:rPr>
      </w:pPr>
      <w:r w:rsidRPr="00C802E9">
        <w:rPr>
          <w:b/>
          <w:szCs w:val="20"/>
          <w:lang w:eastAsia="cs-CZ"/>
        </w:rPr>
        <w:t>Každú nedeľu sa všetci veriaci schádzajú na slávenie</w:t>
      </w:r>
      <w:r w:rsidRPr="00B267A2">
        <w:rPr>
          <w:b/>
          <w:szCs w:val="20"/>
          <w:lang w:eastAsia="cs-CZ"/>
        </w:rPr>
        <w:t xml:space="preserve"> Zmluvy s Bohom v</w:t>
      </w:r>
      <w:r w:rsidRPr="00C802E9">
        <w:rPr>
          <w:b/>
          <w:szCs w:val="20"/>
          <w:lang w:eastAsia="cs-CZ"/>
        </w:rPr>
        <w:t xml:space="preserve"> Eucharisti</w:t>
      </w:r>
      <w:r w:rsidRPr="00B267A2">
        <w:rPr>
          <w:b/>
          <w:szCs w:val="20"/>
          <w:lang w:eastAsia="cs-CZ"/>
        </w:rPr>
        <w:t>i</w:t>
      </w:r>
      <w:r w:rsidRPr="00C802E9">
        <w:rPr>
          <w:b/>
          <w:szCs w:val="20"/>
          <w:lang w:eastAsia="cs-CZ"/>
        </w:rPr>
        <w:t>, čiže na sv. omšu v kostole</w:t>
      </w:r>
      <w:r w:rsidRPr="00C802E9">
        <w:rPr>
          <w:szCs w:val="20"/>
          <w:lang w:eastAsia="cs-CZ"/>
        </w:rPr>
        <w:t>.</w:t>
      </w:r>
      <w:r w:rsidR="00B267A2">
        <w:rPr>
          <w:szCs w:val="20"/>
          <w:lang w:eastAsia="cs-CZ"/>
        </w:rPr>
        <w:t xml:space="preserve"> Sv. omše sa okrem nedele slávia aj cez týždeň, ale tá nedeľná je predsa len zvláštna a obzvlášť dôležitá.</w:t>
      </w:r>
      <w:r w:rsidRPr="00C802E9">
        <w:rPr>
          <w:szCs w:val="20"/>
          <w:lang w:eastAsia="cs-CZ"/>
        </w:rPr>
        <w:t xml:space="preserve"> </w:t>
      </w:r>
      <w:r w:rsidR="00B267A2">
        <w:rPr>
          <w:szCs w:val="20"/>
          <w:lang w:eastAsia="cs-CZ"/>
        </w:rPr>
        <w:t>Prečo práve nedeľná</w:t>
      </w:r>
      <w:r w:rsidRPr="00C802E9">
        <w:rPr>
          <w:szCs w:val="20"/>
          <w:lang w:eastAsia="cs-CZ"/>
        </w:rPr>
        <w:t>? Pretože nedeľa je tým dňom, kedy Ježiš vstal z mŕtvych, kedy Ho Otec vzkriesil z hrobu a potvrdil tak platnosť Zmluvy, ktorú Ježiš uzavrel na Kríži s nami, ľuďmi.</w:t>
      </w:r>
    </w:p>
    <w:p w:rsidR="00DC3BA0" w:rsidRPr="00DC3BA0" w:rsidRDefault="00DC3BA0" w:rsidP="00DC3BA0">
      <w:pPr>
        <w:widowControl w:val="0"/>
        <w:numPr>
          <w:ilvl w:val="0"/>
          <w:numId w:val="29"/>
        </w:numPr>
        <w:autoSpaceDE w:val="0"/>
        <w:autoSpaceDN w:val="0"/>
        <w:adjustRightInd w:val="0"/>
        <w:rPr>
          <w:szCs w:val="20"/>
          <w:lang w:eastAsia="cs-CZ"/>
        </w:rPr>
      </w:pPr>
      <w:r w:rsidRPr="00DC3BA0">
        <w:rPr>
          <w:b/>
          <w:szCs w:val="20"/>
          <w:lang w:eastAsia="cs-CZ"/>
        </w:rPr>
        <w:t xml:space="preserve">Toto nedeľné potvrdenie Zmluvy s Bohom je tak vážne, že ak „len tak“ odmietneme účasť na nedeľnej sv. omši a nedeľnom potvrdení Zmluvy s Bohom, je to ŤAŽKÝ HRIECH a rovná sa to </w:t>
      </w:r>
      <w:r w:rsidRPr="00DC3BA0">
        <w:rPr>
          <w:b/>
          <w:caps/>
          <w:szCs w:val="20"/>
          <w:lang w:eastAsia="cs-CZ"/>
        </w:rPr>
        <w:t>zrušeniu Zmluvy s Bohom</w:t>
      </w:r>
      <w:r w:rsidRPr="00DC3BA0">
        <w:rPr>
          <w:b/>
          <w:szCs w:val="20"/>
          <w:lang w:eastAsia="cs-CZ"/>
        </w:rPr>
        <w:t>!</w:t>
      </w:r>
      <w:r w:rsidRPr="00DC3BA0">
        <w:rPr>
          <w:szCs w:val="20"/>
          <w:lang w:eastAsia="cs-CZ"/>
        </w:rPr>
        <w:t xml:space="preserve"> „Len tak“, to znamená, že Boh a Cirkev ma pozývajú na slávenie nedeľnej sv. omše a ja im na to odpoviem: „</w:t>
      </w:r>
      <w:r w:rsidRPr="00DC3BA0">
        <w:rPr>
          <w:i/>
          <w:szCs w:val="20"/>
          <w:lang w:eastAsia="cs-CZ"/>
        </w:rPr>
        <w:t>Mne sa dnes nechce… ja si radšej pozriem v telke rozprávky… nechce sa mi vstávať… nemám na to chuť…</w:t>
      </w:r>
      <w:r w:rsidRPr="00DC3BA0">
        <w:rPr>
          <w:szCs w:val="20"/>
          <w:lang w:eastAsia="cs-CZ"/>
        </w:rPr>
        <w:t>“ To totiž znamená to isté, ako keby si hovoril: „</w:t>
      </w:r>
      <w:r w:rsidRPr="00DC3BA0">
        <w:rPr>
          <w:i/>
          <w:szCs w:val="20"/>
          <w:lang w:eastAsia="cs-CZ"/>
        </w:rPr>
        <w:t>Mňa už Zmluva s Bohom nebaví. Už nie je najdôležitejšou vecou v mojom živote. Už sa o ňu nezaujímam. Je mi ukradnutá!</w:t>
      </w:r>
      <w:r w:rsidRPr="00DC3BA0">
        <w:rPr>
          <w:szCs w:val="20"/>
          <w:lang w:eastAsia="cs-CZ"/>
        </w:rPr>
        <w:t>“ A to je vlastne to isté, ako keby si ju zrušil!</w:t>
      </w:r>
    </w:p>
    <w:p w:rsidR="00DC3BA0" w:rsidRPr="00DC3BA0" w:rsidRDefault="00DC3BA0" w:rsidP="00DC3BA0">
      <w:pPr>
        <w:widowControl w:val="0"/>
        <w:numPr>
          <w:ilvl w:val="0"/>
          <w:numId w:val="29"/>
        </w:numPr>
        <w:autoSpaceDE w:val="0"/>
        <w:autoSpaceDN w:val="0"/>
        <w:adjustRightInd w:val="0"/>
        <w:rPr>
          <w:szCs w:val="20"/>
          <w:lang w:eastAsia="cs-CZ"/>
        </w:rPr>
      </w:pPr>
      <w:r w:rsidRPr="00DC3BA0">
        <w:rPr>
          <w:b/>
          <w:szCs w:val="20"/>
          <w:lang w:eastAsia="cs-CZ"/>
        </w:rPr>
        <w:t xml:space="preserve">Aby si si mohol vybrať v nedeľu takú sv. omšu, ktorá Ti najviac vyhovuje, je stanovené, že platnou nedeľnou sv. omšou je </w:t>
      </w:r>
      <w:r w:rsidRPr="00DC3BA0">
        <w:rPr>
          <w:b/>
          <w:i/>
          <w:szCs w:val="20"/>
          <w:lang w:eastAsia="cs-CZ"/>
        </w:rPr>
        <w:t>každá</w:t>
      </w:r>
      <w:r w:rsidRPr="00DC3BA0">
        <w:rPr>
          <w:b/>
          <w:szCs w:val="20"/>
          <w:lang w:eastAsia="cs-CZ"/>
        </w:rPr>
        <w:t xml:space="preserve"> omša od soboty poobedia až do nedeľnej polnoci. </w:t>
      </w:r>
      <w:r w:rsidRPr="00DC3BA0">
        <w:rPr>
          <w:szCs w:val="20"/>
          <w:lang w:eastAsia="cs-CZ"/>
        </w:rPr>
        <w:t>Ak sa Ti teda ráno v nedeľu zle vstáva, alebo chceš radšej pozerať rozprávky, pokojne choď na sv. omšu v sobotu večer, alebo v nedeľu na obed, či dokonca aj v nedeľu večer. Boh Ťa predsa miluje a nechce Ťa trápiť vstávaním, či tým, že by Ti odopieral peknú rozprávku v televízii. Je predsa Tvoj milujúci Otecko! Vyber si teda taký termín sv. omše, ktorý Ti vyhovuje a ktorého sa môžeš bez problémov zúčastniť!</w:t>
      </w:r>
    </w:p>
    <w:p w:rsidR="00DC3BA0" w:rsidRPr="00DC3BA0" w:rsidRDefault="00DC3BA0" w:rsidP="00DC3BA0">
      <w:pPr>
        <w:widowControl w:val="0"/>
        <w:numPr>
          <w:ilvl w:val="0"/>
          <w:numId w:val="29"/>
        </w:numPr>
        <w:autoSpaceDE w:val="0"/>
        <w:autoSpaceDN w:val="0"/>
        <w:adjustRightInd w:val="0"/>
        <w:rPr>
          <w:szCs w:val="20"/>
          <w:lang w:eastAsia="cs-CZ"/>
        </w:rPr>
      </w:pPr>
      <w:r w:rsidRPr="00DC3BA0">
        <w:rPr>
          <w:b/>
          <w:szCs w:val="20"/>
          <w:lang w:eastAsia="cs-CZ"/>
        </w:rPr>
        <w:t>Jestvuje aj prípad, kedy sa na sv. omši zúčastniť nemôžeš:</w:t>
      </w:r>
      <w:r w:rsidRPr="00DC3BA0">
        <w:rPr>
          <w:szCs w:val="20"/>
          <w:lang w:eastAsia="cs-CZ"/>
        </w:rPr>
        <w:t xml:space="preserve"> napríklad si chorý. Alebo sa snažíš, ale stane sa Ti, že zmeškáš. Alebo sa musíš starať doma o chorého bračeka, či sestričku. Alebo sa výnimočne vyskytne taká práca a povinnosť, ktorá sa nedá len tak odložiť a proste sa musí vykonať a na omšu už nestihneš ísť. </w:t>
      </w:r>
      <w:r w:rsidRPr="00DC3BA0">
        <w:rPr>
          <w:b/>
          <w:szCs w:val="20"/>
          <w:lang w:eastAsia="cs-CZ"/>
        </w:rPr>
        <w:t>Vtedy to hriech, pochopiteľne, nie je a Tvoja Zmluva s Bohom stále PLATÍ!!!</w:t>
      </w:r>
      <w:r w:rsidRPr="00DC3BA0">
        <w:rPr>
          <w:szCs w:val="20"/>
          <w:lang w:eastAsia="cs-CZ"/>
        </w:rPr>
        <w:t xml:space="preserve"> Také veci sa ale kresťanom stávajú iba vzácne a veľmi zriedkavo!</w:t>
      </w:r>
    </w:p>
    <w:p w:rsidR="00DC3BA0" w:rsidRPr="00DC3BA0" w:rsidRDefault="00DC3BA0" w:rsidP="00DC3BA0">
      <w:pPr>
        <w:widowControl w:val="0"/>
        <w:numPr>
          <w:ilvl w:val="0"/>
          <w:numId w:val="29"/>
        </w:numPr>
        <w:autoSpaceDE w:val="0"/>
        <w:autoSpaceDN w:val="0"/>
        <w:adjustRightInd w:val="0"/>
        <w:rPr>
          <w:szCs w:val="20"/>
          <w:lang w:eastAsia="cs-CZ"/>
        </w:rPr>
      </w:pPr>
      <w:r w:rsidRPr="00DC3BA0">
        <w:rPr>
          <w:b/>
          <w:szCs w:val="20"/>
          <w:lang w:eastAsia="cs-CZ"/>
        </w:rPr>
        <w:t>Podobne ako v nedeľu sa slávi sv.</w:t>
      </w:r>
      <w:r w:rsidRPr="00DC3BA0">
        <w:rPr>
          <w:szCs w:val="20"/>
          <w:lang w:eastAsia="cs-CZ"/>
        </w:rPr>
        <w:t xml:space="preserve"> </w:t>
      </w:r>
      <w:r w:rsidRPr="00DC3BA0">
        <w:rPr>
          <w:b/>
          <w:szCs w:val="20"/>
          <w:lang w:eastAsia="cs-CZ"/>
        </w:rPr>
        <w:t xml:space="preserve">omša aj v tzv. </w:t>
      </w:r>
      <w:r w:rsidRPr="00DC3BA0">
        <w:rPr>
          <w:b/>
          <w:i/>
          <w:szCs w:val="20"/>
          <w:lang w:eastAsia="cs-CZ"/>
        </w:rPr>
        <w:t>prikázané sviatky</w:t>
      </w:r>
      <w:r w:rsidRPr="00DC3BA0">
        <w:rPr>
          <w:b/>
          <w:szCs w:val="20"/>
          <w:lang w:eastAsia="cs-CZ"/>
        </w:rPr>
        <w:t>.</w:t>
      </w:r>
      <w:r w:rsidRPr="00DC3BA0">
        <w:rPr>
          <w:szCs w:val="20"/>
          <w:lang w:eastAsia="cs-CZ"/>
        </w:rPr>
        <w:t xml:space="preserve"> Sú to dni, kedy oslavujeme mimoriadne veľké skutky Božie.</w:t>
      </w:r>
      <w:r w:rsidRPr="00DC3BA0">
        <w:rPr>
          <w:b/>
          <w:szCs w:val="20"/>
          <w:lang w:eastAsia="cs-CZ"/>
        </w:rPr>
        <w:t xml:space="preserve"> </w:t>
      </w:r>
      <w:r w:rsidRPr="00DC3BA0">
        <w:rPr>
          <w:szCs w:val="20"/>
          <w:lang w:eastAsia="cs-CZ"/>
        </w:rPr>
        <w:t>Tieto dni sa chápu ako rovnocenné s nedeľou a platí o nich všetko to, čo o nedeli! Znamená to aj to, že ak napríklad padne takýto sviatok na stredu, tak sa môžeš zúčastniť ktorejkoľvek sv. omše od utorka poobedia až do stredajšej polnoci. A ak padne takýto sviatok na sobotu, potom sv. omša v sobotu večer je platná na sobotňajší sviatok i na nasledujúcu nedeľu.</w:t>
      </w:r>
    </w:p>
    <w:p w:rsidR="00DC3BA0" w:rsidRPr="00DC3BA0" w:rsidRDefault="00DC3BA0" w:rsidP="00DC3BA0">
      <w:pPr>
        <w:widowControl w:val="0"/>
        <w:numPr>
          <w:ilvl w:val="0"/>
          <w:numId w:val="29"/>
        </w:numPr>
        <w:autoSpaceDE w:val="0"/>
        <w:autoSpaceDN w:val="0"/>
        <w:adjustRightInd w:val="0"/>
        <w:rPr>
          <w:szCs w:val="20"/>
          <w:lang w:eastAsia="cs-CZ"/>
        </w:rPr>
      </w:pPr>
      <w:r w:rsidRPr="00DC3BA0">
        <w:rPr>
          <w:b/>
          <w:szCs w:val="20"/>
          <w:lang w:eastAsia="cs-CZ"/>
        </w:rPr>
        <w:t>Okrem nedele a prikázaných sviatkov sa sv. omša slávi aj vo všedné dni cez týždeň</w:t>
      </w:r>
      <w:r w:rsidRPr="00DC3BA0">
        <w:rPr>
          <w:szCs w:val="20"/>
          <w:lang w:eastAsia="cs-CZ"/>
        </w:rPr>
        <w:t xml:space="preserve">. Ak chceš a môžeš, je pekné môcť si sv. omšu vychutnať a sláviť ju aj cez týždeň. Ale nie je to povinnosť. Je to dar a možnosť, ktorý každý využíva podľa svojich možností. </w:t>
      </w:r>
    </w:p>
    <w:p w:rsidR="00816759" w:rsidRPr="00C114A9" w:rsidRDefault="00816759" w:rsidP="00EB3029">
      <w:pPr>
        <w:pStyle w:val="Nadpis2"/>
        <w:rPr>
          <w:rFonts w:ascii="Calibri" w:hAnsi="Calibri" w:cs="Calibri"/>
        </w:rPr>
      </w:pPr>
      <w:r w:rsidRPr="00C114A9">
        <w:rPr>
          <w:rFonts w:ascii="Calibri" w:hAnsi="Calibri" w:cs="Calibri"/>
        </w:rPr>
        <w:t>OBRAD EUCHARISTIE</w:t>
      </w:r>
    </w:p>
    <w:p w:rsidR="00473F6F" w:rsidRPr="00516B92" w:rsidRDefault="00B267A2" w:rsidP="00816759">
      <w:pPr>
        <w:pStyle w:val="Normlny0"/>
        <w:rPr>
          <w:sz w:val="28"/>
          <w:szCs w:val="28"/>
        </w:rPr>
      </w:pPr>
      <w:r w:rsidRPr="00516B92">
        <w:rPr>
          <w:sz w:val="28"/>
          <w:szCs w:val="28"/>
        </w:rPr>
        <w:t xml:space="preserve">Obrad Eucharistie je obradom potvrdzovania Zmluvy s Bohom. </w:t>
      </w:r>
      <w:r w:rsidR="00473F6F" w:rsidRPr="00516B92">
        <w:rPr>
          <w:sz w:val="28"/>
          <w:szCs w:val="28"/>
        </w:rPr>
        <w:t>Preto je odvodený od starobylých obradov (staré dobrých 4 000 rokov!), ktorými ľudia v dobe Starého zákona, dávno pred Ježišom, uzatvárali zmluvy a dohody medzi sebou.</w:t>
      </w:r>
    </w:p>
    <w:p w:rsidR="00473F6F" w:rsidRPr="00516B92" w:rsidRDefault="00473F6F" w:rsidP="00816759">
      <w:pPr>
        <w:pStyle w:val="Normlny0"/>
        <w:rPr>
          <w:sz w:val="28"/>
          <w:szCs w:val="28"/>
        </w:rPr>
      </w:pPr>
      <w:r w:rsidRPr="00516B92">
        <w:rPr>
          <w:sz w:val="28"/>
          <w:szCs w:val="28"/>
        </w:rPr>
        <w:t>Jednu takúto Zmluvu raz Boh uzatváral s národom Izraela (v Novom zákone sa jeho príslušníci nazývajú Židmi). Je zaujímavé porovnať ho so svätou omšou!</w:t>
      </w:r>
    </w:p>
    <w:p w:rsidR="00816759" w:rsidRPr="00516B92" w:rsidRDefault="00473F6F" w:rsidP="00816759">
      <w:pPr>
        <w:pStyle w:val="Normlny0"/>
        <w:rPr>
          <w:sz w:val="28"/>
          <w:szCs w:val="28"/>
        </w:rPr>
      </w:pPr>
      <w:r w:rsidRPr="00516B92">
        <w:rPr>
          <w:sz w:val="28"/>
          <w:szCs w:val="28"/>
        </w:rPr>
        <w:t xml:space="preserve"> </w:t>
      </w:r>
    </w:p>
    <w:p w:rsidR="00473F6F" w:rsidRPr="00516B92" w:rsidRDefault="00473F6F" w:rsidP="00473F6F">
      <w:pPr>
        <w:pStyle w:val="Normlny0"/>
        <w:tabs>
          <w:tab w:val="left" w:pos="709"/>
        </w:tabs>
        <w:ind w:left="709" w:hanging="709"/>
        <w:rPr>
          <w:rFonts w:ascii="Arial Narrow" w:hAnsi="Arial Narrow"/>
          <w:sz w:val="28"/>
          <w:szCs w:val="28"/>
        </w:rPr>
      </w:pPr>
      <w:r w:rsidRPr="00516B92">
        <w:rPr>
          <w:sz w:val="28"/>
          <w:szCs w:val="28"/>
          <w:shd w:val="clear" w:color="auto" w:fill="000000"/>
        </w:rPr>
        <w:sym w:font="Webdings" w:char="F040"/>
      </w:r>
      <w:r w:rsidRPr="00516B92">
        <w:rPr>
          <w:sz w:val="28"/>
          <w:szCs w:val="28"/>
        </w:rPr>
        <w:tab/>
      </w:r>
      <w:r w:rsidRPr="00516B92">
        <w:rPr>
          <w:rFonts w:ascii="Arial Narrow" w:hAnsi="Arial Narrow"/>
          <w:sz w:val="28"/>
          <w:szCs w:val="28"/>
        </w:rPr>
        <w:t>Táto úloha bude trochu komplikovanejšia:</w:t>
      </w:r>
    </w:p>
    <w:p w:rsidR="00473F6F" w:rsidRPr="00516B92" w:rsidRDefault="00473F6F" w:rsidP="00473F6F">
      <w:pPr>
        <w:pStyle w:val="Normlny0"/>
        <w:tabs>
          <w:tab w:val="left" w:pos="709"/>
        </w:tabs>
        <w:ind w:left="709" w:hanging="709"/>
        <w:rPr>
          <w:rFonts w:ascii="Arial Narrow" w:hAnsi="Arial Narrow"/>
          <w:sz w:val="28"/>
          <w:szCs w:val="28"/>
        </w:rPr>
      </w:pPr>
      <w:r w:rsidRPr="00516B92">
        <w:rPr>
          <w:sz w:val="28"/>
          <w:szCs w:val="28"/>
        </w:rPr>
        <w:tab/>
      </w:r>
      <w:r w:rsidRPr="00516B92">
        <w:rPr>
          <w:rFonts w:ascii="Arial Narrow" w:hAnsi="Arial Narrow"/>
          <w:sz w:val="28"/>
          <w:szCs w:val="28"/>
        </w:rPr>
        <w:t>1) Najprv si pozorne prečítaj priebeh obradu uzatvárania zmluvy medzi Bohom a Izraelom!</w:t>
      </w:r>
    </w:p>
    <w:p w:rsidR="00473F6F" w:rsidRPr="00516B92" w:rsidRDefault="00473F6F" w:rsidP="00473F6F">
      <w:pPr>
        <w:pStyle w:val="Normlny0"/>
        <w:tabs>
          <w:tab w:val="left" w:pos="709"/>
        </w:tabs>
        <w:ind w:left="709" w:hanging="709"/>
        <w:rPr>
          <w:rFonts w:ascii="Arial Narrow" w:hAnsi="Arial Narrow"/>
          <w:sz w:val="28"/>
          <w:szCs w:val="28"/>
        </w:rPr>
      </w:pPr>
      <w:r w:rsidRPr="00516B92">
        <w:rPr>
          <w:rFonts w:ascii="Arial Narrow" w:hAnsi="Arial Narrow"/>
          <w:sz w:val="28"/>
          <w:szCs w:val="28"/>
        </w:rPr>
        <w:tab/>
        <w:t>2) Potom popros rodičov, aby Ťa zobrali do kostola a pozorne si všímaj priebeh obradu svätej omše a skús hľadať podobnosť medzi omšou a medzi obradom uzatvárania zmluvy vtedy dávno na Sinaji.</w:t>
      </w:r>
    </w:p>
    <w:p w:rsidR="00473F6F" w:rsidRPr="00516B92" w:rsidRDefault="00473F6F" w:rsidP="00473F6F">
      <w:pPr>
        <w:pStyle w:val="Normlny0"/>
        <w:tabs>
          <w:tab w:val="left" w:pos="709"/>
        </w:tabs>
        <w:ind w:left="709" w:hanging="709"/>
        <w:rPr>
          <w:rFonts w:ascii="Arial Narrow" w:hAnsi="Arial Narrow"/>
          <w:sz w:val="28"/>
          <w:szCs w:val="28"/>
        </w:rPr>
      </w:pPr>
      <w:r w:rsidRPr="00516B92">
        <w:rPr>
          <w:rFonts w:ascii="Arial Narrow" w:hAnsi="Arial Narrow"/>
          <w:sz w:val="28"/>
          <w:szCs w:val="28"/>
        </w:rPr>
        <w:tab/>
        <w:t xml:space="preserve">3) Dopíš do tabuľky časti svätej omše, ktoré zodpovedajú jednotlivým častiam </w:t>
      </w:r>
      <w:r w:rsidR="00F67809" w:rsidRPr="00516B92">
        <w:rPr>
          <w:rFonts w:ascii="Arial Narrow" w:hAnsi="Arial Narrow"/>
          <w:sz w:val="28"/>
          <w:szCs w:val="28"/>
        </w:rPr>
        <w:t>uzatvárania Sinajskej zmluvy!</w:t>
      </w:r>
    </w:p>
    <w:p w:rsidR="0002421D" w:rsidRPr="00473F6F" w:rsidRDefault="0002421D" w:rsidP="00473F6F">
      <w:pPr>
        <w:pStyle w:val="Normlny0"/>
        <w:tabs>
          <w:tab w:val="left" w:pos="709"/>
        </w:tabs>
        <w:ind w:left="709" w:hanging="709"/>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4845"/>
      </w:tblGrid>
      <w:tr w:rsidR="0002421D" w:rsidRPr="007C44A7" w:rsidTr="007C44A7">
        <w:tc>
          <w:tcPr>
            <w:tcW w:w="4930" w:type="dxa"/>
          </w:tcPr>
          <w:p w:rsidR="0002421D" w:rsidRPr="007C44A7" w:rsidRDefault="0002421D" w:rsidP="00516B92">
            <w:pPr>
              <w:spacing w:before="60"/>
              <w:jc w:val="center"/>
              <w:rPr>
                <w:rFonts w:ascii="Avalon" w:hAnsi="Avalon"/>
                <w:b/>
              </w:rPr>
            </w:pPr>
            <w:r w:rsidRPr="00C114A9">
              <w:rPr>
                <w:rFonts w:ascii="Calibri" w:hAnsi="Calibri" w:cs="Calibri"/>
                <w:b/>
                <w:szCs w:val="24"/>
              </w:rPr>
              <w:t>Zmluva na Sinaji</w:t>
            </w:r>
          </w:p>
        </w:tc>
        <w:tc>
          <w:tcPr>
            <w:tcW w:w="4930" w:type="dxa"/>
          </w:tcPr>
          <w:p w:rsidR="0002421D" w:rsidRPr="007C44A7" w:rsidRDefault="0002421D" w:rsidP="00516B92">
            <w:pPr>
              <w:spacing w:before="60"/>
              <w:jc w:val="center"/>
              <w:rPr>
                <w:rFonts w:ascii="Avalon" w:hAnsi="Avalon"/>
                <w:b/>
              </w:rPr>
            </w:pPr>
            <w:r w:rsidRPr="00C114A9">
              <w:rPr>
                <w:rFonts w:ascii="Calibri" w:hAnsi="Calibri" w:cs="Calibri"/>
                <w:b/>
                <w:szCs w:val="24"/>
              </w:rPr>
              <w:t>Svätá omša</w:t>
            </w:r>
          </w:p>
        </w:tc>
      </w:tr>
      <w:tr w:rsidR="0002421D" w:rsidTr="007C44A7">
        <w:tc>
          <w:tcPr>
            <w:tcW w:w="4930" w:type="dxa"/>
          </w:tcPr>
          <w:p w:rsidR="0002421D" w:rsidRPr="007C44A7" w:rsidRDefault="0002421D" w:rsidP="007C44A7">
            <w:pPr>
              <w:pStyle w:val="Normlny0"/>
              <w:shd w:val="clear" w:color="auto" w:fill="auto"/>
              <w:rPr>
                <w:sz w:val="24"/>
              </w:rPr>
            </w:pPr>
            <w:r w:rsidRPr="007C44A7">
              <w:rPr>
                <w:b/>
                <w:bCs/>
                <w:i/>
                <w:iCs/>
                <w:sz w:val="24"/>
              </w:rPr>
              <w:t>„</w:t>
            </w:r>
            <w:r w:rsidRPr="007C44A7">
              <w:rPr>
                <w:b/>
                <w:bCs/>
                <w:i/>
                <w:iCs/>
                <w:sz w:val="24"/>
                <w:lang w:val="en-US"/>
              </w:rPr>
              <w:t>Potom Mojžiš a Áron išli a vraveli faraónovi: "Toto ti odkazuje Pán, Boh Izraela: “Prepusť môj ľud, aby mi na púšti pripravil slávnosť!”</w:t>
            </w:r>
            <w:r w:rsidRPr="007C44A7">
              <w:rPr>
                <w:b/>
                <w:bCs/>
                <w:i/>
                <w:iCs/>
                <w:sz w:val="24"/>
              </w:rPr>
              <w:t xml:space="preserve">“ </w:t>
            </w:r>
            <w:r w:rsidRPr="007C44A7">
              <w:rPr>
                <w:b/>
                <w:bCs/>
                <w:i/>
                <w:iCs/>
                <w:sz w:val="24"/>
                <w:lang w:val="en-US"/>
              </w:rPr>
              <w:t>Faraón však odvetil: "Kto je Pán, aby som ho počúval a prepustil Izrael? Pána nepoznám a Izrael neprepustím!</w:t>
            </w:r>
            <w:r w:rsidRPr="007C44A7">
              <w:rPr>
                <w:b/>
                <w:bCs/>
                <w:i/>
                <w:iCs/>
                <w:sz w:val="24"/>
              </w:rPr>
              <w:t>““ (Ex 4,1n)</w:t>
            </w:r>
          </w:p>
        </w:tc>
        <w:tc>
          <w:tcPr>
            <w:tcW w:w="4930" w:type="dxa"/>
          </w:tcPr>
          <w:p w:rsidR="0002421D" w:rsidRDefault="0002421D" w:rsidP="007C44A7">
            <w:pPr>
              <w:pStyle w:val="Normlny0"/>
              <w:shd w:val="clear" w:color="auto" w:fill="auto"/>
            </w:pPr>
          </w:p>
        </w:tc>
      </w:tr>
      <w:tr w:rsidR="0002421D" w:rsidTr="007C44A7">
        <w:tc>
          <w:tcPr>
            <w:tcW w:w="4930" w:type="dxa"/>
          </w:tcPr>
          <w:p w:rsidR="0002421D" w:rsidRPr="007C44A7" w:rsidRDefault="0002421D" w:rsidP="0002421D">
            <w:pPr>
              <w:pStyle w:val="Normlny0"/>
              <w:rPr>
                <w:sz w:val="24"/>
              </w:rPr>
            </w:pPr>
            <w:r w:rsidRPr="007C44A7">
              <w:rPr>
                <w:b/>
                <w:bCs/>
                <w:i/>
                <w:iCs/>
                <w:sz w:val="24"/>
              </w:rPr>
              <w:t>„A Pán opäť hovoril Mojžišovi: "Hľa, ja prídem k tebe v hustom mraku, aby ľud počul, keď sa s tebou rozprávam, a aby ti veril naveky." Mojžiš oznámil slová ľudu Pánovi. A Pán povedal Mojžišovi: "Choď k ľudu a postaraj sa o ich posvätenie dnes a zajtra! Aj šaty nech si vyperú. Nech sa pripravia na tretí deň, lebo na tretí deň zostúpi Pán pred očami všetkého ľudu na vrch Sinaj.““ (Exodus 19,9-11)</w:t>
            </w:r>
          </w:p>
        </w:tc>
        <w:tc>
          <w:tcPr>
            <w:tcW w:w="4930" w:type="dxa"/>
          </w:tcPr>
          <w:p w:rsidR="0002421D" w:rsidRDefault="0002421D" w:rsidP="007C44A7">
            <w:pPr>
              <w:pStyle w:val="Normlny0"/>
              <w:shd w:val="clear" w:color="auto" w:fill="auto"/>
            </w:pPr>
          </w:p>
        </w:tc>
      </w:tr>
      <w:tr w:rsidR="0002421D" w:rsidTr="007C44A7">
        <w:tc>
          <w:tcPr>
            <w:tcW w:w="4930" w:type="dxa"/>
          </w:tcPr>
          <w:p w:rsidR="0002421D" w:rsidRPr="007C44A7" w:rsidRDefault="0002421D" w:rsidP="0002421D">
            <w:pPr>
              <w:pStyle w:val="Normlny0"/>
              <w:rPr>
                <w:b/>
                <w:bCs/>
                <w:i/>
                <w:iCs/>
                <w:sz w:val="24"/>
                <w:lang w:val="en-US"/>
              </w:rPr>
            </w:pPr>
            <w:r w:rsidRPr="007C44A7">
              <w:rPr>
                <w:b/>
                <w:bCs/>
                <w:i/>
                <w:iCs/>
                <w:sz w:val="24"/>
              </w:rPr>
              <w:t>„Vrch Sinaj bol celkom zahalený v dyme, lebo Pán zostúpil naň v ohni, a dym vystupoval z neho ako z pece. Celý vrch sa hrozne triasol. Zvuk rohu bol čoraz silnejší. Mojžiš hovoril a Pán mu odpovedal v hrmení.“ (Ex 19,18n)</w:t>
            </w:r>
            <w:r w:rsidRPr="007C44A7">
              <w:rPr>
                <w:b/>
                <w:bCs/>
                <w:i/>
                <w:iCs/>
                <w:sz w:val="24"/>
                <w:lang w:val="en-US"/>
              </w:rPr>
              <w:t xml:space="preserve"> </w:t>
            </w:r>
          </w:p>
          <w:p w:rsidR="0002421D" w:rsidRPr="007C44A7" w:rsidRDefault="0002421D" w:rsidP="0002421D">
            <w:pPr>
              <w:pStyle w:val="Normlny0"/>
              <w:rPr>
                <w:sz w:val="24"/>
              </w:rPr>
            </w:pPr>
          </w:p>
          <w:p w:rsidR="0002421D" w:rsidRPr="007C44A7" w:rsidRDefault="0002421D" w:rsidP="0002421D">
            <w:pPr>
              <w:pStyle w:val="Normlny0"/>
              <w:rPr>
                <w:sz w:val="24"/>
              </w:rPr>
            </w:pPr>
          </w:p>
          <w:p w:rsidR="0002421D" w:rsidRPr="007C44A7" w:rsidRDefault="0002421D" w:rsidP="0002421D">
            <w:pPr>
              <w:pStyle w:val="Normlny0"/>
              <w:rPr>
                <w:sz w:val="24"/>
              </w:rPr>
            </w:pPr>
          </w:p>
        </w:tc>
        <w:tc>
          <w:tcPr>
            <w:tcW w:w="4930" w:type="dxa"/>
          </w:tcPr>
          <w:p w:rsidR="0002421D" w:rsidRDefault="0002421D" w:rsidP="007C44A7">
            <w:pPr>
              <w:pStyle w:val="Normlny0"/>
              <w:shd w:val="clear" w:color="auto" w:fill="auto"/>
            </w:pPr>
          </w:p>
        </w:tc>
      </w:tr>
      <w:tr w:rsidR="0002421D" w:rsidTr="007C44A7">
        <w:tc>
          <w:tcPr>
            <w:tcW w:w="4930" w:type="dxa"/>
          </w:tcPr>
          <w:p w:rsidR="0002421D" w:rsidRPr="007C44A7" w:rsidRDefault="0002421D" w:rsidP="0002421D">
            <w:pPr>
              <w:pStyle w:val="Normlny0"/>
              <w:rPr>
                <w:sz w:val="24"/>
              </w:rPr>
            </w:pPr>
            <w:r w:rsidRPr="007C44A7">
              <w:rPr>
                <w:b/>
                <w:bCs/>
                <w:i/>
                <w:iCs/>
                <w:sz w:val="24"/>
              </w:rPr>
              <w:t>„Potom povedal Mojžišovi: "Vystúp k Pánovi ty, Áron, Nadab, Abiu a sedemdesiati zo starších Izraela a budete sa klaňať z diaľky! Len sám Mojžiš sa priblíži k Pánovi, oni sa nepriblížia, ani ľud nevystúpi s ním!"  Potom Mojžiš prišiel a rozpovedal ľudu všetky Pánove slová, totiž všetky ustanovenia...“ (Exodus 24:1-3)</w:t>
            </w:r>
          </w:p>
        </w:tc>
        <w:tc>
          <w:tcPr>
            <w:tcW w:w="4930" w:type="dxa"/>
          </w:tcPr>
          <w:p w:rsidR="0002421D" w:rsidRDefault="0002421D" w:rsidP="007C44A7">
            <w:pPr>
              <w:pStyle w:val="Normlny0"/>
              <w:shd w:val="clear" w:color="auto" w:fill="auto"/>
            </w:pPr>
          </w:p>
        </w:tc>
      </w:tr>
      <w:tr w:rsidR="0002421D" w:rsidTr="007C44A7">
        <w:tc>
          <w:tcPr>
            <w:tcW w:w="4930" w:type="dxa"/>
          </w:tcPr>
          <w:p w:rsidR="0002421D" w:rsidRPr="007C44A7" w:rsidRDefault="0002421D" w:rsidP="0002421D">
            <w:pPr>
              <w:pStyle w:val="Normlny0"/>
              <w:rPr>
                <w:b/>
                <w:bCs/>
                <w:i/>
                <w:iCs/>
                <w:sz w:val="24"/>
              </w:rPr>
            </w:pPr>
            <w:r w:rsidRPr="007C44A7">
              <w:rPr>
                <w:b/>
                <w:bCs/>
                <w:i/>
                <w:iCs/>
                <w:sz w:val="24"/>
              </w:rPr>
              <w:t>„...a všetok ľud jednohlasne odpovedal: "Všetko, čo hovoril Pán, splníme!"  Potom Mojžiš všetky Pánove slová napísal.“ (Exodus 24:3-4)</w:t>
            </w:r>
          </w:p>
          <w:p w:rsidR="0002421D" w:rsidRPr="007C44A7" w:rsidRDefault="0002421D" w:rsidP="0002421D">
            <w:pPr>
              <w:pStyle w:val="Normlny0"/>
              <w:rPr>
                <w:b/>
                <w:bCs/>
                <w:i/>
                <w:iCs/>
                <w:sz w:val="24"/>
              </w:rPr>
            </w:pPr>
          </w:p>
          <w:p w:rsidR="0002421D" w:rsidRDefault="0002421D" w:rsidP="0002421D">
            <w:pPr>
              <w:pStyle w:val="Normlny0"/>
              <w:rPr>
                <w:sz w:val="24"/>
              </w:rPr>
            </w:pPr>
          </w:p>
          <w:p w:rsidR="00516B92" w:rsidRPr="007C44A7" w:rsidRDefault="00516B92" w:rsidP="0002421D">
            <w:pPr>
              <w:pStyle w:val="Normlny0"/>
              <w:rPr>
                <w:sz w:val="24"/>
              </w:rPr>
            </w:pPr>
          </w:p>
        </w:tc>
        <w:tc>
          <w:tcPr>
            <w:tcW w:w="4930" w:type="dxa"/>
          </w:tcPr>
          <w:p w:rsidR="0002421D" w:rsidRDefault="0002421D" w:rsidP="007C44A7">
            <w:pPr>
              <w:pStyle w:val="Normlny0"/>
              <w:shd w:val="clear" w:color="auto" w:fill="auto"/>
            </w:pPr>
          </w:p>
        </w:tc>
      </w:tr>
      <w:tr w:rsidR="0002421D" w:rsidTr="007C44A7">
        <w:tc>
          <w:tcPr>
            <w:tcW w:w="4930" w:type="dxa"/>
          </w:tcPr>
          <w:p w:rsidR="0002421D" w:rsidRPr="007C44A7" w:rsidRDefault="0002421D" w:rsidP="0002421D">
            <w:pPr>
              <w:pStyle w:val="Normlny0"/>
              <w:rPr>
                <w:sz w:val="24"/>
              </w:rPr>
            </w:pPr>
            <w:r w:rsidRPr="007C44A7">
              <w:rPr>
                <w:b/>
                <w:bCs/>
                <w:i/>
                <w:iCs/>
                <w:sz w:val="24"/>
              </w:rPr>
              <w:t>„Keď ráno vstal, postavil pred vrchom oltár ... Nato dal izraelským mládencom rozkaz, aby pripravili pre Pána zápalnú obetu a na pokojnú obetu zabili býčky. Tu vzal Mojžiš polovicu krvi a nalial ju do obetnej misky a druhú polovicu krvi vylial na oltár.  ... Mojžiš vzal krv, pokropil ňou ľud a povedal: "Hľa, toto je krv zmluvy, ktorú Pán uzavrel s vami na základe všetkých týchto slov!"  (Exodus 24:4-8)</w:t>
            </w:r>
          </w:p>
        </w:tc>
        <w:tc>
          <w:tcPr>
            <w:tcW w:w="4930" w:type="dxa"/>
          </w:tcPr>
          <w:p w:rsidR="0002421D" w:rsidRDefault="0002421D" w:rsidP="007C44A7">
            <w:pPr>
              <w:pStyle w:val="Normlny0"/>
              <w:shd w:val="clear" w:color="auto" w:fill="auto"/>
            </w:pPr>
          </w:p>
        </w:tc>
      </w:tr>
      <w:tr w:rsidR="0002421D" w:rsidTr="007C44A7">
        <w:tc>
          <w:tcPr>
            <w:tcW w:w="4930" w:type="dxa"/>
          </w:tcPr>
          <w:p w:rsidR="0002421D" w:rsidRPr="007C44A7" w:rsidRDefault="0002421D" w:rsidP="0002421D">
            <w:pPr>
              <w:pStyle w:val="Normlny0"/>
              <w:rPr>
                <w:sz w:val="24"/>
              </w:rPr>
            </w:pPr>
            <w:r w:rsidRPr="007C44A7">
              <w:rPr>
                <w:b/>
                <w:bCs/>
                <w:i/>
                <w:iCs/>
                <w:sz w:val="24"/>
              </w:rPr>
              <w:t>„Potom Mojžiš, Áron, Nadab, Abiu a sedemdesiat starších z Izraela vystúpili hore  a tu videli Izraelovho Boha. Pod jeho nohami bolo čosi ako plocha zo zafírových dlaždíc a lesklo sa to ako samo nebo. A on nevystrel ruku proti vyvoleným Izraelitom. Mohli hľadieť na Boha. Potom jedli a pili (z obetovaného).“ (Exodus 24:9-11)</w:t>
            </w:r>
          </w:p>
        </w:tc>
        <w:tc>
          <w:tcPr>
            <w:tcW w:w="4930" w:type="dxa"/>
          </w:tcPr>
          <w:p w:rsidR="0002421D" w:rsidRDefault="0002421D" w:rsidP="007C44A7">
            <w:pPr>
              <w:pStyle w:val="Normlny0"/>
              <w:shd w:val="clear" w:color="auto" w:fill="auto"/>
            </w:pPr>
          </w:p>
        </w:tc>
      </w:tr>
    </w:tbl>
    <w:p w:rsidR="003B20BC" w:rsidRDefault="003B20BC" w:rsidP="00816759">
      <w:pPr>
        <w:pStyle w:val="Normlny0"/>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02421D" w:rsidTr="00190D52">
        <w:tblPrEx>
          <w:tblCellMar>
            <w:top w:w="0" w:type="dxa"/>
            <w:bottom w:w="0" w:type="dxa"/>
          </w:tblCellMar>
        </w:tblPrEx>
        <w:trPr>
          <w:trHeight w:val="473"/>
        </w:trPr>
        <w:tc>
          <w:tcPr>
            <w:tcW w:w="924" w:type="dxa"/>
            <w:tcBorders>
              <w:right w:val="nil"/>
            </w:tcBorders>
            <w:shd w:val="clear" w:color="auto" w:fill="606060"/>
          </w:tcPr>
          <w:p w:rsidR="0002421D" w:rsidRPr="00FF5C6D" w:rsidRDefault="009957F0" w:rsidP="00190D52">
            <w:pPr>
              <w:jc w:val="left"/>
              <w:rPr>
                <w:rFonts w:ascii="Avalon" w:hAnsi="Avalon"/>
                <w:b/>
                <w:color w:val="FFFFFF"/>
              </w:rPr>
            </w:pPr>
            <w:r>
              <w:rPr>
                <w:noProof/>
              </w:rPr>
              <w:object w:dxaOrig="921" w:dyaOrig="813">
                <v:shape id="_x0000_i1026" type="#_x0000_t75" alt="" style="width:24.25pt;height:21.85pt;mso-width-percent:0;mso-height-percent:0;mso-width-percent:0;mso-height-percent:0" o:ole="">
                  <v:imagedata r:id="rId9" o:title=""/>
                </v:shape>
                <o:OLEObject Type="Embed" ProgID="CorelDRAW.Graphic.14" ShapeID="_x0000_i1026" DrawAspect="Content" ObjectID="_1685792449" r:id="rId15"/>
              </w:object>
            </w:r>
          </w:p>
        </w:tc>
        <w:tc>
          <w:tcPr>
            <w:tcW w:w="7916" w:type="dxa"/>
            <w:tcBorders>
              <w:left w:val="nil"/>
            </w:tcBorders>
            <w:shd w:val="clear" w:color="auto" w:fill="606060"/>
          </w:tcPr>
          <w:p w:rsidR="0002421D" w:rsidRPr="00FF5C6D" w:rsidRDefault="0002421D" w:rsidP="00190D52">
            <w:pPr>
              <w:ind w:right="110"/>
              <w:jc w:val="right"/>
              <w:rPr>
                <w:rFonts w:ascii="Avalon" w:hAnsi="Avalon"/>
                <w:b/>
                <w:color w:val="FFFFFF"/>
              </w:rPr>
            </w:pPr>
            <w:r w:rsidRPr="00FF5C6D">
              <w:rPr>
                <w:rFonts w:ascii="Avalon" w:hAnsi="Avalon"/>
                <w:b/>
                <w:color w:val="FFFFFF"/>
                <w:sz w:val="40"/>
              </w:rPr>
              <w:t>ZAPAMÄTAJ SI!</w:t>
            </w:r>
          </w:p>
        </w:tc>
      </w:tr>
      <w:tr w:rsidR="0002421D" w:rsidTr="00190D52">
        <w:tblPrEx>
          <w:tblCellMar>
            <w:top w:w="0" w:type="dxa"/>
            <w:bottom w:w="0" w:type="dxa"/>
          </w:tblCellMar>
        </w:tblPrEx>
        <w:trPr>
          <w:trHeight w:val="1333"/>
        </w:trPr>
        <w:tc>
          <w:tcPr>
            <w:tcW w:w="8840" w:type="dxa"/>
            <w:gridSpan w:val="2"/>
          </w:tcPr>
          <w:p w:rsidR="0002421D" w:rsidRDefault="0002421D" w:rsidP="00190D52">
            <w:pPr>
              <w:ind w:left="20" w:right="540"/>
              <w:jc w:val="center"/>
              <w:rPr>
                <w:b/>
                <w:smallCaps/>
              </w:rPr>
            </w:pPr>
            <w:r>
              <w:rPr>
                <w:b/>
                <w:smallCaps/>
              </w:rPr>
              <w:t>V časoch starého Zákona ma obrad uzatvárania akejkoľvek zmluvy svoj presný priebeh:</w:t>
            </w:r>
          </w:p>
          <w:p w:rsidR="00190D52" w:rsidRPr="0002421D" w:rsidRDefault="00190D52" w:rsidP="0002421D">
            <w:pPr>
              <w:numPr>
                <w:ilvl w:val="0"/>
                <w:numId w:val="31"/>
              </w:numPr>
              <w:ind w:right="540"/>
              <w:jc w:val="left"/>
              <w:rPr>
                <w:b/>
                <w:smallCaps/>
              </w:rPr>
            </w:pPr>
            <w:r w:rsidRPr="0002421D">
              <w:rPr>
                <w:b/>
                <w:bCs/>
                <w:smallCaps/>
              </w:rPr>
              <w:t>stretnutie strán, ktoré zmluvu uzatvárajú;</w:t>
            </w:r>
          </w:p>
          <w:p w:rsidR="00190D52" w:rsidRPr="0002421D" w:rsidRDefault="00190D52" w:rsidP="0002421D">
            <w:pPr>
              <w:numPr>
                <w:ilvl w:val="0"/>
                <w:numId w:val="31"/>
              </w:numPr>
              <w:ind w:right="540"/>
              <w:jc w:val="left"/>
              <w:rPr>
                <w:b/>
                <w:smallCaps/>
              </w:rPr>
            </w:pPr>
            <w:r w:rsidRPr="0002421D">
              <w:rPr>
                <w:b/>
                <w:bCs/>
                <w:smallCaps/>
              </w:rPr>
              <w:t xml:space="preserve"> prečítanie zmluvy;</w:t>
            </w:r>
          </w:p>
          <w:p w:rsidR="00190D52" w:rsidRPr="0002421D" w:rsidRDefault="00190D52" w:rsidP="0002421D">
            <w:pPr>
              <w:numPr>
                <w:ilvl w:val="0"/>
                <w:numId w:val="31"/>
              </w:numPr>
              <w:ind w:right="540"/>
              <w:jc w:val="left"/>
              <w:rPr>
                <w:b/>
                <w:smallCaps/>
              </w:rPr>
            </w:pPr>
            <w:r w:rsidRPr="0002421D">
              <w:rPr>
                <w:b/>
                <w:bCs/>
                <w:smallCaps/>
              </w:rPr>
              <w:t xml:space="preserve"> vyjadrenie súhlasu so zmluvou, jej potvrdenie;</w:t>
            </w:r>
          </w:p>
          <w:p w:rsidR="00190D52" w:rsidRPr="0002421D" w:rsidRDefault="00190D52" w:rsidP="0002421D">
            <w:pPr>
              <w:numPr>
                <w:ilvl w:val="0"/>
                <w:numId w:val="31"/>
              </w:numPr>
              <w:ind w:right="540"/>
              <w:jc w:val="left"/>
              <w:rPr>
                <w:b/>
                <w:smallCaps/>
              </w:rPr>
            </w:pPr>
            <w:r w:rsidRPr="0002421D">
              <w:rPr>
                <w:b/>
                <w:bCs/>
                <w:smallCaps/>
              </w:rPr>
              <w:t xml:space="preserve"> obeta – preliatie krvi obetného zvieraťa, ktorou sa zmluva spečaťovala a Boh (bohovia) sa volali za svedka a garanta zmluvy;</w:t>
            </w:r>
          </w:p>
          <w:p w:rsidR="00190D52" w:rsidRPr="0002421D" w:rsidRDefault="00190D52" w:rsidP="0002421D">
            <w:pPr>
              <w:numPr>
                <w:ilvl w:val="0"/>
                <w:numId w:val="31"/>
              </w:numPr>
              <w:ind w:right="540"/>
              <w:jc w:val="left"/>
              <w:rPr>
                <w:b/>
                <w:smallCaps/>
              </w:rPr>
            </w:pPr>
            <w:r w:rsidRPr="0002421D">
              <w:rPr>
                <w:b/>
                <w:bCs/>
                <w:smallCaps/>
              </w:rPr>
              <w:t xml:space="preserve"> spoločná hostina na záver</w:t>
            </w:r>
            <w:r w:rsidR="0002421D">
              <w:rPr>
                <w:b/>
                <w:bCs/>
                <w:smallCaps/>
              </w:rPr>
              <w:t xml:space="preserve"> (jedlo sa spravidla mäso z obetovaného zvieraťa)</w:t>
            </w:r>
          </w:p>
          <w:p w:rsidR="0002421D" w:rsidRDefault="0002421D" w:rsidP="00190D52">
            <w:pPr>
              <w:ind w:left="20" w:right="540"/>
              <w:jc w:val="center"/>
              <w:rPr>
                <w:b/>
                <w:smallCaps/>
              </w:rPr>
            </w:pPr>
            <w:r>
              <w:rPr>
                <w:b/>
                <w:smallCaps/>
              </w:rPr>
              <w:t>Svätá omša má podobný priebeh, pretože je tým, čím je: obradom potvrdzovania a obnovovania Zmluvy medzi nami a medzi Bohom!</w:t>
            </w:r>
          </w:p>
          <w:p w:rsidR="0002421D" w:rsidRPr="00FF5C6D" w:rsidRDefault="0002421D" w:rsidP="00190D52">
            <w:pPr>
              <w:ind w:left="20" w:right="540"/>
              <w:jc w:val="center"/>
              <w:rPr>
                <w:b/>
                <w:smallCaps/>
              </w:rPr>
            </w:pPr>
          </w:p>
        </w:tc>
      </w:tr>
    </w:tbl>
    <w:p w:rsidR="0002421D" w:rsidRDefault="0002421D" w:rsidP="00816759">
      <w:pPr>
        <w:pStyle w:val="Normlny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4844"/>
      </w:tblGrid>
      <w:tr w:rsidR="003B20BC" w:rsidTr="003B20BC">
        <w:tc>
          <w:tcPr>
            <w:tcW w:w="4930" w:type="dxa"/>
          </w:tcPr>
          <w:p w:rsidR="003B20BC" w:rsidRPr="003B20BC" w:rsidRDefault="003B20BC" w:rsidP="00FA6B90">
            <w:pPr>
              <w:pStyle w:val="Normlny0"/>
              <w:rPr>
                <w:b/>
                <w:bCs/>
                <w:iCs/>
                <w:sz w:val="24"/>
              </w:rPr>
            </w:pPr>
            <w:r w:rsidRPr="003B20BC">
              <w:rPr>
                <w:b/>
                <w:bCs/>
                <w:iCs/>
                <w:sz w:val="24"/>
              </w:rPr>
              <w:t>OTÁZKA: Kto bol pri uzatváraní Zmluvy na Sinaji obetným zvieraťom, ktorého krv sa preliala?</w:t>
            </w:r>
          </w:p>
        </w:tc>
        <w:tc>
          <w:tcPr>
            <w:tcW w:w="4930" w:type="dxa"/>
          </w:tcPr>
          <w:p w:rsidR="003B20BC" w:rsidRDefault="003B20BC" w:rsidP="003B20BC">
            <w:pPr>
              <w:pStyle w:val="Normlny0"/>
              <w:shd w:val="clear" w:color="auto" w:fill="auto"/>
            </w:pPr>
          </w:p>
        </w:tc>
      </w:tr>
      <w:tr w:rsidR="003B20BC" w:rsidTr="003B20BC">
        <w:tc>
          <w:tcPr>
            <w:tcW w:w="4930" w:type="dxa"/>
          </w:tcPr>
          <w:p w:rsidR="003B20BC" w:rsidRPr="003B20BC" w:rsidRDefault="003B20BC" w:rsidP="00190D52">
            <w:pPr>
              <w:pStyle w:val="Normlny0"/>
              <w:rPr>
                <w:b/>
                <w:bCs/>
                <w:iCs/>
                <w:sz w:val="24"/>
              </w:rPr>
            </w:pPr>
            <w:r w:rsidRPr="003B20BC">
              <w:rPr>
                <w:b/>
                <w:bCs/>
                <w:iCs/>
                <w:sz w:val="24"/>
              </w:rPr>
              <w:t>OTÁZKA: Kto bol týmto „obetným baránkom“ pri uzatváraní Novej Zmluvy medzi nami a Bohom a kde bol obetovaný?</w:t>
            </w:r>
          </w:p>
        </w:tc>
        <w:tc>
          <w:tcPr>
            <w:tcW w:w="4930" w:type="dxa"/>
          </w:tcPr>
          <w:p w:rsidR="003B20BC" w:rsidRDefault="003B20BC" w:rsidP="003B20BC">
            <w:pPr>
              <w:pStyle w:val="Normlny0"/>
              <w:shd w:val="clear" w:color="auto" w:fill="auto"/>
            </w:pPr>
          </w:p>
        </w:tc>
      </w:tr>
    </w:tbl>
    <w:p w:rsidR="00816759" w:rsidRDefault="00816759" w:rsidP="00816759">
      <w:pPr>
        <w:pStyle w:val="Normlny0"/>
      </w:pPr>
    </w:p>
    <w:p w:rsidR="00516B92" w:rsidRDefault="00516B92" w:rsidP="007B167D">
      <w:pPr>
        <w:pStyle w:val="Nadpis2"/>
      </w:pPr>
    </w:p>
    <w:p w:rsidR="007B167D" w:rsidRPr="00C114A9" w:rsidRDefault="007B167D" w:rsidP="007B167D">
      <w:pPr>
        <w:pStyle w:val="Nadpis2"/>
        <w:rPr>
          <w:rFonts w:ascii="Calibri" w:hAnsi="Calibri" w:cs="Calibri"/>
        </w:rPr>
      </w:pPr>
      <w:r w:rsidRPr="00C114A9">
        <w:rPr>
          <w:rFonts w:ascii="Calibri" w:hAnsi="Calibri" w:cs="Calibri"/>
        </w:rPr>
        <w:t>Eucharistia ako sprítomnenie Ježišovej obety</w:t>
      </w:r>
    </w:p>
    <w:p w:rsidR="007B167D" w:rsidRPr="00516B92" w:rsidRDefault="00EB1DD3" w:rsidP="00EB1DD3">
      <w:pPr>
        <w:pStyle w:val="Normlny0"/>
        <w:spacing w:before="120"/>
        <w:rPr>
          <w:b/>
          <w:sz w:val="28"/>
          <w:szCs w:val="28"/>
        </w:rPr>
      </w:pPr>
      <w:r w:rsidRPr="00516B92">
        <w:rPr>
          <w:b/>
          <w:sz w:val="28"/>
          <w:szCs w:val="28"/>
        </w:rPr>
        <w:t>Podstatou obradu uzatvárania Zmluvy je OBETA.</w:t>
      </w:r>
    </w:p>
    <w:p w:rsidR="00EB1DD3" w:rsidRPr="00516B92" w:rsidRDefault="00EB1DD3" w:rsidP="00EB1DD3">
      <w:pPr>
        <w:pStyle w:val="Normlny0"/>
        <w:spacing w:before="120"/>
        <w:rPr>
          <w:sz w:val="28"/>
          <w:szCs w:val="28"/>
        </w:rPr>
      </w:pPr>
      <w:r w:rsidRPr="00516B92">
        <w:rPr>
          <w:sz w:val="28"/>
          <w:szCs w:val="28"/>
        </w:rPr>
        <w:t>V prípade našej Zmluvy s Bohom bola táto Zmluva uzatvorená v krvi Ježiša Krista, Božieho Syna. On sám seba priniesol ako obetu na dreve kríža, aby tak dodal tejto Zmluve najvyššiu možnú vážnosť a spoľahlivosť.</w:t>
      </w:r>
    </w:p>
    <w:p w:rsidR="00EB1DD3" w:rsidRPr="00516B92" w:rsidRDefault="00EB1DD3" w:rsidP="00EB1DD3">
      <w:pPr>
        <w:pStyle w:val="Normlny0"/>
        <w:spacing w:before="120"/>
        <w:rPr>
          <w:sz w:val="28"/>
          <w:szCs w:val="28"/>
        </w:rPr>
      </w:pPr>
      <w:r w:rsidRPr="00516B92">
        <w:rPr>
          <w:b/>
          <w:sz w:val="28"/>
          <w:szCs w:val="28"/>
        </w:rPr>
        <w:t>V okamihu, keď v kostole slávime svätú omšu, táto obeta Ježiša Krista sa SPRÍTOMŇUJE na oltári v našom kostole</w:t>
      </w:r>
      <w:r w:rsidRPr="00516B92">
        <w:rPr>
          <w:sz w:val="28"/>
          <w:szCs w:val="28"/>
        </w:rPr>
        <w:t>. Čo to znamená? Skús si to predstaviť s pomocou týchto príkladov:</w:t>
      </w:r>
    </w:p>
    <w:p w:rsidR="00EB1DD3" w:rsidRPr="00516B92" w:rsidRDefault="00EB1DD3" w:rsidP="00EB1DD3">
      <w:pPr>
        <w:pStyle w:val="Normlny0"/>
        <w:spacing w:before="120"/>
        <w:ind w:left="708"/>
        <w:rPr>
          <w:b/>
          <w:sz w:val="28"/>
          <w:szCs w:val="28"/>
        </w:rPr>
      </w:pPr>
      <w:r w:rsidRPr="00516B92">
        <w:rPr>
          <w:b/>
          <w:sz w:val="28"/>
          <w:szCs w:val="28"/>
        </w:rPr>
        <w:t>PRÍKLAD 1: INTERNET:</w:t>
      </w:r>
    </w:p>
    <w:p w:rsidR="00EB1DD3" w:rsidRPr="00516B92" w:rsidRDefault="00EB1DD3" w:rsidP="00EB1DD3">
      <w:pPr>
        <w:pStyle w:val="Normlny0"/>
        <w:spacing w:before="120"/>
        <w:ind w:left="708"/>
        <w:rPr>
          <w:sz w:val="28"/>
          <w:szCs w:val="28"/>
        </w:rPr>
      </w:pPr>
      <w:r w:rsidRPr="00516B92">
        <w:rPr>
          <w:sz w:val="28"/>
          <w:szCs w:val="28"/>
        </w:rPr>
        <w:t>Vieš ako funguje internet? Kdesi ďaleko, strašne ďaleko, možno až kdesi v Amerike, je počítač, ktorý sa volá youtube.com. Je v ňom uložená spústa rôznych videí, krátkych filmov, klipov a podobne. V tvojom počítači, ktorý máš doma v izbe, alebo ho máte niekde v obývačke, či v pracovni, tieto videá nie sú. Ale v okamihu, keď sa Tvoj počítač pripojí na internet, dokážeš si tie videá z toho amerického počítača stiahnuť k sebe, do svojej obývačky – a zrazu sa na ne môžeš pozerať doma a bez toho, aby si kvôli ním musel cestovať až hen do Ameriky!</w:t>
      </w:r>
    </w:p>
    <w:p w:rsidR="00EB1DD3" w:rsidRPr="00516B92" w:rsidRDefault="00EB1DD3" w:rsidP="00EB1DD3">
      <w:pPr>
        <w:pStyle w:val="Normlny0"/>
        <w:spacing w:before="120"/>
        <w:ind w:left="708"/>
        <w:rPr>
          <w:sz w:val="28"/>
          <w:szCs w:val="28"/>
        </w:rPr>
      </w:pPr>
      <w:r w:rsidRPr="00516B92">
        <w:rPr>
          <w:b/>
          <w:sz w:val="28"/>
          <w:szCs w:val="28"/>
        </w:rPr>
        <w:t>Svätá omša je ako internet: Ježišova obeta je uložená strašne ďaleko od nás, delia nás od nej tisícky kilometrov (Slovensko – Jeruzalem), ale hlavne tisícky rokov: veď sa odohrala už pred dvomi tisícročiami! Ale svätá omša ju dokáže „stiahn</w:t>
      </w:r>
      <w:r w:rsidR="00516B92" w:rsidRPr="00516B92">
        <w:rPr>
          <w:b/>
          <w:sz w:val="28"/>
          <w:szCs w:val="28"/>
        </w:rPr>
        <w:t>u</w:t>
      </w:r>
      <w:r w:rsidRPr="00516B92">
        <w:rPr>
          <w:b/>
          <w:sz w:val="28"/>
          <w:szCs w:val="28"/>
        </w:rPr>
        <w:t>ť“ na náš oltár v našom kostole. A táto Ježišov</w:t>
      </w:r>
      <w:r w:rsidR="00516B92" w:rsidRPr="00516B92">
        <w:rPr>
          <w:b/>
          <w:sz w:val="28"/>
          <w:szCs w:val="28"/>
        </w:rPr>
        <w:t>a</w:t>
      </w:r>
      <w:r w:rsidRPr="00516B92">
        <w:rPr>
          <w:b/>
          <w:sz w:val="28"/>
          <w:szCs w:val="28"/>
        </w:rPr>
        <w:t xml:space="preserve"> obeta sa zrazu (nekrvavým spôsobom, v podobe chleba a vína, ale stále skutočne a reálne) odohráva priamo pred nami, TU a TERAZ, na oltári nášho kostola</w:t>
      </w:r>
      <w:r w:rsidR="003871A5" w:rsidRPr="00516B92">
        <w:rPr>
          <w:b/>
          <w:sz w:val="28"/>
          <w:szCs w:val="28"/>
        </w:rPr>
        <w:t xml:space="preserve"> a my môžeme byť pri nej rovnako, ako vtedy Ján a Ježišova Matka Mária!</w:t>
      </w:r>
    </w:p>
    <w:p w:rsidR="003871A5" w:rsidRPr="00516B92" w:rsidRDefault="003871A5" w:rsidP="00EB1DD3">
      <w:pPr>
        <w:pStyle w:val="Normlny0"/>
        <w:spacing w:before="120"/>
        <w:ind w:left="708"/>
        <w:rPr>
          <w:b/>
          <w:sz w:val="28"/>
          <w:szCs w:val="28"/>
        </w:rPr>
      </w:pPr>
      <w:r w:rsidRPr="00516B92">
        <w:rPr>
          <w:b/>
          <w:sz w:val="28"/>
          <w:szCs w:val="28"/>
        </w:rPr>
        <w:t>PRÍKLAD 2: TELEVÍZIA:</w:t>
      </w:r>
    </w:p>
    <w:p w:rsidR="003871A5" w:rsidRPr="00516B92" w:rsidRDefault="001306E8" w:rsidP="00EB1DD3">
      <w:pPr>
        <w:pStyle w:val="Normlny0"/>
        <w:spacing w:before="120"/>
        <w:ind w:left="708"/>
        <w:rPr>
          <w:sz w:val="28"/>
          <w:szCs w:val="28"/>
        </w:rPr>
      </w:pPr>
      <w:r w:rsidRPr="00516B92">
        <w:rPr>
          <w:sz w:val="28"/>
          <w:szCs w:val="28"/>
        </w:rPr>
        <w:t>Predstav si, že kdesi strašne ďaleko sa konajú olympijské hry. Nemáš šancu tam ísť. Našťastie, televízia vysiela priamy prenos z tohto podujatia. Stačí naladiť televízor na správny program – a zrazu je olympiáda priamo vo Vašej obývačke!</w:t>
      </w:r>
    </w:p>
    <w:p w:rsidR="001306E8" w:rsidRPr="00516B92" w:rsidRDefault="001306E8" w:rsidP="00EB1DD3">
      <w:pPr>
        <w:pStyle w:val="Normlny0"/>
        <w:spacing w:before="120"/>
        <w:ind w:left="708"/>
        <w:rPr>
          <w:sz w:val="28"/>
          <w:szCs w:val="28"/>
        </w:rPr>
      </w:pPr>
      <w:r w:rsidRPr="00516B92">
        <w:rPr>
          <w:b/>
          <w:sz w:val="28"/>
          <w:szCs w:val="28"/>
        </w:rPr>
        <w:t xml:space="preserve">Svätá omša je ako televízia, len ešte dokonalejšia. Dokáže preniesť jedinú a vzdialenú Ježišovu obetu priamo do nášho kostola na oltár – akurát že ju prenáša celú a úplnú, nielen obraz, ako sa to deje pri televízii! </w:t>
      </w:r>
      <w:r w:rsidRPr="00516B92">
        <w:rPr>
          <w:sz w:val="28"/>
          <w:szCs w:val="28"/>
        </w:rPr>
        <w:t xml:space="preserve">(Vlastne, práve ten </w:t>
      </w:r>
      <w:r w:rsidRPr="00516B92">
        <w:rPr>
          <w:i/>
          <w:sz w:val="28"/>
          <w:szCs w:val="28"/>
        </w:rPr>
        <w:t>obraz</w:t>
      </w:r>
      <w:r w:rsidRPr="00516B92">
        <w:rPr>
          <w:sz w:val="28"/>
          <w:szCs w:val="28"/>
        </w:rPr>
        <w:t xml:space="preserve"> sa pri omši zase až tak veľmi neprenáša </w:t>
      </w:r>
      <w:r w:rsidRPr="00516B92">
        <w:rPr>
          <w:sz w:val="28"/>
          <w:szCs w:val="28"/>
        </w:rPr>
        <w:sym w:font="Wingdings" w:char="F04A"/>
      </w:r>
      <w:r w:rsidRPr="00516B92">
        <w:rPr>
          <w:sz w:val="28"/>
          <w:szCs w:val="28"/>
        </w:rPr>
        <w:t>. Televízia prenáša obraz, ale nie vec samotnú. Omša prenáša vec samotnú – Ježišovu obetu na kríži – ale zase bez obrazu…)</w:t>
      </w:r>
    </w:p>
    <w:p w:rsidR="00EB1DD3" w:rsidRPr="00516B92" w:rsidRDefault="001306E8" w:rsidP="00816759">
      <w:pPr>
        <w:pStyle w:val="Normlny0"/>
        <w:rPr>
          <w:sz w:val="28"/>
          <w:szCs w:val="28"/>
        </w:rPr>
      </w:pPr>
      <w:r w:rsidRPr="00516B92">
        <w:rPr>
          <w:sz w:val="28"/>
          <w:szCs w:val="28"/>
        </w:rPr>
        <w:t>Tak čo, pochopené? Hneď si to overíme!</w:t>
      </w:r>
    </w:p>
    <w:p w:rsidR="001306E8" w:rsidRPr="00516B92" w:rsidRDefault="001306E8" w:rsidP="00816759">
      <w:pPr>
        <w:pStyle w:val="Normlny0"/>
        <w:rPr>
          <w:sz w:val="28"/>
          <w:szCs w:val="28"/>
        </w:rPr>
      </w:pPr>
    </w:p>
    <w:p w:rsidR="001306E8" w:rsidRPr="00516B92" w:rsidRDefault="001306E8" w:rsidP="001306E8">
      <w:pPr>
        <w:pStyle w:val="Normlny0"/>
        <w:rPr>
          <w:b/>
          <w:sz w:val="28"/>
          <w:szCs w:val="28"/>
        </w:rPr>
      </w:pPr>
      <w:r w:rsidRPr="00516B92">
        <w:rPr>
          <w:sz w:val="28"/>
          <w:szCs w:val="28"/>
          <w:shd w:val="clear" w:color="auto" w:fill="000000"/>
        </w:rPr>
        <w:sym w:font="Wingdings" w:char="F090"/>
      </w:r>
      <w:r w:rsidRPr="00516B92">
        <w:rPr>
          <w:sz w:val="28"/>
          <w:szCs w:val="28"/>
        </w:rPr>
        <w:t xml:space="preserve"> </w:t>
      </w:r>
      <w:r w:rsidRPr="00516B92">
        <w:rPr>
          <w:b/>
          <w:sz w:val="28"/>
          <w:szCs w:val="28"/>
        </w:rPr>
        <w:t>Poraď sa s rodičmi a potom skús do rámiku dole vlastnými slovami vysvetliť, čo to znamená, že na omši sa SPRÍTOMŇUJE Ježišova obeta na kríži. A ešte: Bol by v tom nejaký rozdiel, keby sa Ježišova obeta na Kríži pri omši nie SPRÍTOMŇOVALA, ale OPAKOVALA?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1306E8" w:rsidRPr="00516B92" w:rsidTr="007C44A7">
        <w:tc>
          <w:tcPr>
            <w:tcW w:w="9860" w:type="dxa"/>
          </w:tcPr>
          <w:p w:rsidR="001306E8" w:rsidRPr="00516B92" w:rsidRDefault="001306E8" w:rsidP="007C44A7">
            <w:pPr>
              <w:pStyle w:val="Normlny0"/>
              <w:shd w:val="clear" w:color="auto" w:fill="auto"/>
              <w:rPr>
                <w:sz w:val="28"/>
                <w:szCs w:val="28"/>
              </w:rPr>
            </w:pPr>
          </w:p>
          <w:p w:rsidR="001306E8" w:rsidRPr="00516B92" w:rsidRDefault="001306E8" w:rsidP="007C44A7">
            <w:pPr>
              <w:pStyle w:val="Normlny0"/>
              <w:shd w:val="clear" w:color="auto" w:fill="auto"/>
              <w:rPr>
                <w:sz w:val="28"/>
                <w:szCs w:val="28"/>
              </w:rPr>
            </w:pPr>
          </w:p>
          <w:p w:rsidR="001306E8" w:rsidRPr="00516B92" w:rsidRDefault="001306E8" w:rsidP="007C44A7">
            <w:pPr>
              <w:pStyle w:val="Normlny0"/>
              <w:shd w:val="clear" w:color="auto" w:fill="auto"/>
              <w:rPr>
                <w:sz w:val="28"/>
                <w:szCs w:val="28"/>
              </w:rPr>
            </w:pPr>
          </w:p>
          <w:p w:rsidR="001306E8" w:rsidRPr="00516B92" w:rsidRDefault="001306E8" w:rsidP="007C44A7">
            <w:pPr>
              <w:pStyle w:val="Normlny0"/>
              <w:shd w:val="clear" w:color="auto" w:fill="auto"/>
              <w:rPr>
                <w:sz w:val="28"/>
                <w:szCs w:val="28"/>
              </w:rPr>
            </w:pPr>
          </w:p>
          <w:p w:rsidR="001306E8" w:rsidRPr="00516B92" w:rsidRDefault="001306E8" w:rsidP="007C44A7">
            <w:pPr>
              <w:pStyle w:val="Normlny0"/>
              <w:shd w:val="clear" w:color="auto" w:fill="auto"/>
              <w:rPr>
                <w:sz w:val="28"/>
                <w:szCs w:val="28"/>
              </w:rPr>
            </w:pPr>
          </w:p>
          <w:p w:rsidR="001306E8" w:rsidRPr="00516B92" w:rsidRDefault="001306E8" w:rsidP="007C44A7">
            <w:pPr>
              <w:pStyle w:val="Normlny0"/>
              <w:shd w:val="clear" w:color="auto" w:fill="auto"/>
              <w:rPr>
                <w:sz w:val="28"/>
                <w:szCs w:val="28"/>
              </w:rPr>
            </w:pPr>
          </w:p>
          <w:p w:rsidR="001306E8" w:rsidRPr="00516B92" w:rsidRDefault="001306E8" w:rsidP="007C44A7">
            <w:pPr>
              <w:pStyle w:val="Normlny0"/>
              <w:shd w:val="clear" w:color="auto" w:fill="auto"/>
              <w:rPr>
                <w:sz w:val="28"/>
                <w:szCs w:val="28"/>
              </w:rPr>
            </w:pPr>
          </w:p>
          <w:p w:rsidR="001306E8" w:rsidRPr="00516B92" w:rsidRDefault="001306E8" w:rsidP="007C44A7">
            <w:pPr>
              <w:pStyle w:val="Normlny0"/>
              <w:shd w:val="clear" w:color="auto" w:fill="auto"/>
              <w:rPr>
                <w:sz w:val="28"/>
                <w:szCs w:val="28"/>
              </w:rPr>
            </w:pPr>
          </w:p>
          <w:p w:rsidR="001306E8" w:rsidRPr="00516B92" w:rsidRDefault="001306E8" w:rsidP="007C44A7">
            <w:pPr>
              <w:pStyle w:val="Normlny0"/>
              <w:shd w:val="clear" w:color="auto" w:fill="auto"/>
              <w:rPr>
                <w:sz w:val="28"/>
                <w:szCs w:val="28"/>
              </w:rPr>
            </w:pPr>
          </w:p>
          <w:p w:rsidR="001306E8" w:rsidRPr="00516B92" w:rsidRDefault="001306E8" w:rsidP="007C44A7">
            <w:pPr>
              <w:pStyle w:val="Normlny0"/>
              <w:shd w:val="clear" w:color="auto" w:fill="auto"/>
              <w:rPr>
                <w:sz w:val="28"/>
                <w:szCs w:val="28"/>
              </w:rPr>
            </w:pPr>
          </w:p>
          <w:p w:rsidR="001306E8" w:rsidRPr="00516B92" w:rsidRDefault="001306E8" w:rsidP="007C44A7">
            <w:pPr>
              <w:pStyle w:val="Normlny0"/>
              <w:shd w:val="clear" w:color="auto" w:fill="auto"/>
              <w:rPr>
                <w:sz w:val="28"/>
                <w:szCs w:val="28"/>
              </w:rPr>
            </w:pPr>
          </w:p>
        </w:tc>
      </w:tr>
    </w:tbl>
    <w:p w:rsidR="001306E8" w:rsidRDefault="001306E8" w:rsidP="00816759">
      <w:pPr>
        <w:pStyle w:val="Normlny0"/>
      </w:pPr>
    </w:p>
    <w:p w:rsidR="00816759" w:rsidRPr="00C114A9" w:rsidRDefault="00E53D9B" w:rsidP="00B05E5D">
      <w:pPr>
        <w:pStyle w:val="Nadpis2"/>
        <w:rPr>
          <w:rFonts w:ascii="Calibri" w:hAnsi="Calibri" w:cs="Calibri"/>
        </w:rPr>
      </w:pPr>
      <w:r w:rsidRPr="00C114A9">
        <w:rPr>
          <w:rFonts w:ascii="Calibri" w:hAnsi="Calibri" w:cs="Calibri"/>
        </w:rPr>
        <w:t>TRANSSUBSTANCIÁCIA</w:t>
      </w:r>
    </w:p>
    <w:p w:rsidR="00190D52" w:rsidRPr="00190D52" w:rsidRDefault="00190D52" w:rsidP="00190D52">
      <w:pPr>
        <w:widowControl w:val="0"/>
        <w:autoSpaceDE w:val="0"/>
        <w:autoSpaceDN w:val="0"/>
        <w:adjustRightInd w:val="0"/>
        <w:rPr>
          <w:szCs w:val="20"/>
          <w:lang w:eastAsia="cs-CZ"/>
        </w:rPr>
      </w:pPr>
      <w:r w:rsidRPr="00190D52">
        <w:rPr>
          <w:szCs w:val="20"/>
          <w:lang w:eastAsia="cs-CZ"/>
        </w:rPr>
        <w:t xml:space="preserve">Eucharistia je vážna vec. Nie preto, že by si na nej mal byť vážny, naopak! </w:t>
      </w:r>
      <w:r w:rsidRPr="00190D52">
        <w:rPr>
          <w:b/>
          <w:szCs w:val="20"/>
          <w:lang w:eastAsia="cs-CZ"/>
        </w:rPr>
        <w:t>Sv. omša – to je miesto, kde by mala vládnuť obrovská radosť, jasavý spev, dokonca radostný tanec</w:t>
      </w:r>
      <w:r w:rsidRPr="00190D52">
        <w:rPr>
          <w:szCs w:val="20"/>
          <w:lang w:eastAsia="cs-CZ"/>
        </w:rPr>
        <w:t xml:space="preserve">, pretože je to miesto Zmluvy s Bohom, miesto Božej lásky, miesto, kde nám Boh dáva najväčší Dar, aký na svete jestvuje! Nie nadarmo v gréčtine slovo </w:t>
      </w:r>
      <w:r w:rsidRPr="00190D52">
        <w:rPr>
          <w:i/>
          <w:szCs w:val="20"/>
          <w:lang w:eastAsia="cs-CZ"/>
        </w:rPr>
        <w:t xml:space="preserve">Eucharistia </w:t>
      </w:r>
      <w:r w:rsidRPr="00190D52">
        <w:rPr>
          <w:szCs w:val="20"/>
          <w:lang w:eastAsia="cs-CZ"/>
        </w:rPr>
        <w:t>značí „vzdávať vďaky“! A hneď si aj vysvetlíme, čo za Dar to vlastne je!</w:t>
      </w:r>
    </w:p>
    <w:p w:rsidR="00190D52" w:rsidRPr="00190D52" w:rsidRDefault="00190D52" w:rsidP="00190D52">
      <w:pPr>
        <w:widowControl w:val="0"/>
        <w:numPr>
          <w:ilvl w:val="0"/>
          <w:numId w:val="32"/>
        </w:numPr>
        <w:autoSpaceDE w:val="0"/>
        <w:autoSpaceDN w:val="0"/>
        <w:adjustRightInd w:val="0"/>
        <w:rPr>
          <w:szCs w:val="20"/>
          <w:lang w:eastAsia="cs-CZ"/>
        </w:rPr>
      </w:pPr>
      <w:r w:rsidRPr="00190D52">
        <w:rPr>
          <w:szCs w:val="20"/>
          <w:lang w:eastAsia="cs-CZ"/>
        </w:rPr>
        <w:t xml:space="preserve">Pri sv. omši, po skončení Bohoslužby Slova, sa na oltár prinášajú </w:t>
      </w:r>
      <w:r w:rsidRPr="00190D52">
        <w:rPr>
          <w:b/>
          <w:szCs w:val="20"/>
          <w:lang w:eastAsia="cs-CZ"/>
        </w:rPr>
        <w:t>obetné dary</w:t>
      </w:r>
      <w:r w:rsidRPr="00190D52">
        <w:rPr>
          <w:szCs w:val="20"/>
          <w:lang w:eastAsia="cs-CZ"/>
        </w:rPr>
        <w:t xml:space="preserve">: Oblátky bieleho nekvaseného chleba, nazývané aj </w:t>
      </w:r>
      <w:r w:rsidRPr="00190D52">
        <w:rPr>
          <w:i/>
          <w:szCs w:val="20"/>
          <w:lang w:eastAsia="cs-CZ"/>
        </w:rPr>
        <w:t>hostie</w:t>
      </w:r>
      <w:r w:rsidRPr="00190D52">
        <w:rPr>
          <w:szCs w:val="20"/>
          <w:lang w:eastAsia="cs-CZ"/>
        </w:rPr>
        <w:t xml:space="preserve"> a malé džbánky, nazývané </w:t>
      </w:r>
      <w:r w:rsidRPr="00190D52">
        <w:rPr>
          <w:i/>
          <w:szCs w:val="20"/>
          <w:lang w:eastAsia="cs-CZ"/>
        </w:rPr>
        <w:t>ampulky</w:t>
      </w:r>
      <w:r w:rsidRPr="00190D52">
        <w:rPr>
          <w:szCs w:val="20"/>
          <w:lang w:eastAsia="cs-CZ"/>
        </w:rPr>
        <w:t xml:space="preserve">, v ktorých v jednom je voda a v druhom čisté víno. Kňaz položí misku s oblátkami na obetný stôl, nazývaný aj </w:t>
      </w:r>
      <w:r w:rsidRPr="00190D52">
        <w:rPr>
          <w:i/>
          <w:szCs w:val="20"/>
          <w:lang w:eastAsia="cs-CZ"/>
        </w:rPr>
        <w:t>oltár</w:t>
      </w:r>
      <w:r w:rsidRPr="00190D52">
        <w:rPr>
          <w:szCs w:val="20"/>
          <w:lang w:eastAsia="cs-CZ"/>
        </w:rPr>
        <w:t>. Potom do kalicha naleje víno a trochu vody – všetko presne tak, ako to robil kedysi Ježiš pri poslednej večeri s učeníkmi.</w:t>
      </w:r>
    </w:p>
    <w:p w:rsidR="00190D52" w:rsidRPr="00190D52" w:rsidRDefault="00190D52" w:rsidP="00190D52">
      <w:pPr>
        <w:widowControl w:val="0"/>
        <w:numPr>
          <w:ilvl w:val="0"/>
          <w:numId w:val="32"/>
        </w:numPr>
        <w:autoSpaceDE w:val="0"/>
        <w:autoSpaceDN w:val="0"/>
        <w:adjustRightInd w:val="0"/>
        <w:rPr>
          <w:szCs w:val="20"/>
          <w:lang w:eastAsia="cs-CZ"/>
        </w:rPr>
      </w:pPr>
      <w:r w:rsidRPr="00190D52">
        <w:rPr>
          <w:szCs w:val="20"/>
          <w:lang w:eastAsia="cs-CZ"/>
        </w:rPr>
        <w:t xml:space="preserve">Potom kňaz po nejakom čase prednesie nad obetnými darmi tzv. </w:t>
      </w:r>
      <w:r w:rsidRPr="00190D52">
        <w:rPr>
          <w:b/>
          <w:szCs w:val="20"/>
          <w:lang w:eastAsia="cs-CZ"/>
        </w:rPr>
        <w:t>slová premenenia</w:t>
      </w:r>
      <w:r w:rsidRPr="00190D52">
        <w:rPr>
          <w:szCs w:val="20"/>
          <w:lang w:eastAsia="cs-CZ"/>
        </w:rPr>
        <w:t xml:space="preserve">. Pamätáš si ich z minula? Iste hej! Tak potom aj vieš, že v nich kňaz hovorí v Ježišovom mene tieto Ježišove slová – nad oblátkami chleba: „…TOTO JE MOJE TELO“; a nad kalichom s vínom: „…TOTO JE MOJA KRV“. </w:t>
      </w:r>
    </w:p>
    <w:p w:rsidR="00E53D9B" w:rsidRDefault="00190D52" w:rsidP="00190D52">
      <w:pPr>
        <w:widowControl w:val="0"/>
        <w:autoSpaceDE w:val="0"/>
        <w:autoSpaceDN w:val="0"/>
        <w:adjustRightInd w:val="0"/>
        <w:rPr>
          <w:b/>
          <w:szCs w:val="20"/>
          <w:lang w:eastAsia="cs-CZ"/>
        </w:rPr>
      </w:pPr>
      <w:r w:rsidRPr="00190D52">
        <w:rPr>
          <w:szCs w:val="20"/>
          <w:lang w:eastAsia="cs-CZ"/>
        </w:rPr>
        <w:t xml:space="preserve">A teraz sa Ťa opýtam: </w:t>
      </w:r>
      <w:r w:rsidRPr="00190D52">
        <w:rPr>
          <w:b/>
          <w:szCs w:val="20"/>
          <w:lang w:eastAsia="cs-CZ"/>
        </w:rPr>
        <w:t xml:space="preserve">Je to pravda? Naozaj sa tie oblátky chleba premenia na Ježišovo Telo a naozaj sa víno premení na Ježišovu Krv? </w:t>
      </w:r>
      <w:r w:rsidRPr="00190D52">
        <w:rPr>
          <w:b/>
          <w:szCs w:val="20"/>
          <w:lang w:eastAsia="cs-CZ"/>
        </w:rPr>
        <w:tab/>
      </w:r>
      <w:r w:rsidRPr="00190D52">
        <w:rPr>
          <w:b/>
          <w:szCs w:val="20"/>
          <w:lang w:eastAsia="cs-CZ"/>
        </w:rPr>
        <w:tab/>
      </w:r>
    </w:p>
    <w:p w:rsidR="00190D52" w:rsidRPr="00190D52" w:rsidRDefault="00190D52" w:rsidP="00E53D9B">
      <w:pPr>
        <w:widowControl w:val="0"/>
        <w:autoSpaceDE w:val="0"/>
        <w:autoSpaceDN w:val="0"/>
        <w:adjustRightInd w:val="0"/>
        <w:jc w:val="center"/>
        <w:rPr>
          <w:b/>
          <w:szCs w:val="20"/>
          <w:lang w:eastAsia="cs-CZ"/>
        </w:rPr>
      </w:pPr>
      <w:r w:rsidRPr="00190D52">
        <w:rPr>
          <w:b/>
          <w:szCs w:val="20"/>
          <w:lang w:eastAsia="cs-CZ"/>
        </w:rPr>
        <w:t xml:space="preserve">Áno </w:t>
      </w:r>
      <w:r w:rsidR="00E53D9B">
        <w:rPr>
          <w:b/>
          <w:szCs w:val="20"/>
          <w:lang w:eastAsia="cs-CZ"/>
        </w:rPr>
        <w:sym w:font="Wingdings" w:char="F06F"/>
      </w:r>
      <w:r w:rsidRPr="00190D52">
        <w:rPr>
          <w:b/>
          <w:szCs w:val="20"/>
          <w:lang w:eastAsia="cs-CZ"/>
        </w:rPr>
        <w:t xml:space="preserve">        Nie </w:t>
      </w:r>
      <w:r w:rsidR="00E53D9B">
        <w:rPr>
          <w:b/>
          <w:szCs w:val="20"/>
          <w:lang w:eastAsia="cs-CZ"/>
        </w:rPr>
        <w:sym w:font="Wingdings" w:char="F06F"/>
      </w:r>
    </w:p>
    <w:p w:rsidR="00E53D9B" w:rsidRDefault="00E53D9B" w:rsidP="00190D52">
      <w:pPr>
        <w:widowControl w:val="0"/>
        <w:autoSpaceDE w:val="0"/>
        <w:autoSpaceDN w:val="0"/>
        <w:adjustRightInd w:val="0"/>
        <w:rPr>
          <w:szCs w:val="20"/>
          <w:lang w:eastAsia="cs-CZ"/>
        </w:rPr>
      </w:pPr>
    </w:p>
    <w:p w:rsidR="00190D52" w:rsidRPr="00190D52" w:rsidRDefault="00190D52" w:rsidP="00190D52">
      <w:pPr>
        <w:widowControl w:val="0"/>
        <w:autoSpaceDE w:val="0"/>
        <w:autoSpaceDN w:val="0"/>
        <w:adjustRightInd w:val="0"/>
        <w:rPr>
          <w:szCs w:val="20"/>
          <w:lang w:eastAsia="cs-CZ"/>
        </w:rPr>
      </w:pPr>
      <w:r w:rsidRPr="00190D52">
        <w:rPr>
          <w:szCs w:val="20"/>
          <w:lang w:eastAsia="cs-CZ"/>
        </w:rPr>
        <w:t xml:space="preserve">Ak si odpovedal ÁNO, potom si odpovedal správne, pretože sa to naozaj tak deje! A deje sa to takto: teológovia to nazývajú takým strašným a ťažkým slovom </w:t>
      </w:r>
      <w:r w:rsidRPr="00190D52">
        <w:rPr>
          <w:i/>
          <w:szCs w:val="20"/>
          <w:lang w:eastAsia="cs-CZ"/>
        </w:rPr>
        <w:t>transsubstanciácia</w:t>
      </w:r>
      <w:r w:rsidRPr="00190D52">
        <w:rPr>
          <w:szCs w:val="20"/>
          <w:lang w:eastAsia="cs-CZ"/>
        </w:rPr>
        <w:t xml:space="preserve"> – nemusíš sa toto slovo učiť, to len aby si ho počul </w:t>
      </w:r>
      <w:r w:rsidRPr="00190D52">
        <w:rPr>
          <w:szCs w:val="20"/>
          <w:lang w:eastAsia="cs-CZ"/>
        </w:rPr>
        <w:sym w:font="Wingdings" w:char="F04A"/>
      </w:r>
      <w:r w:rsidRPr="00190D52">
        <w:rPr>
          <w:szCs w:val="20"/>
          <w:lang w:eastAsia="cs-CZ"/>
        </w:rPr>
        <w:t>! Označuje sa ním taká situácia, keď sa niečo zmení tak, že to navonok nie je vidieť.</w:t>
      </w:r>
    </w:p>
    <w:p w:rsidR="00190D52" w:rsidRPr="00190D52" w:rsidRDefault="00190D52" w:rsidP="00190D52">
      <w:pPr>
        <w:widowControl w:val="0"/>
        <w:autoSpaceDE w:val="0"/>
        <w:autoSpaceDN w:val="0"/>
        <w:adjustRightInd w:val="0"/>
        <w:rPr>
          <w:szCs w:val="20"/>
          <w:lang w:eastAsia="cs-CZ"/>
        </w:rPr>
      </w:pPr>
    </w:p>
    <w:p w:rsidR="00E53D9B" w:rsidRPr="000D38F2" w:rsidRDefault="00190D52" w:rsidP="00190D52">
      <w:pPr>
        <w:widowControl w:val="0"/>
        <w:autoSpaceDE w:val="0"/>
        <w:autoSpaceDN w:val="0"/>
        <w:adjustRightInd w:val="0"/>
        <w:ind w:left="708"/>
        <w:rPr>
          <w:szCs w:val="20"/>
          <w:lang w:eastAsia="cs-CZ"/>
        </w:rPr>
      </w:pPr>
      <w:r w:rsidRPr="000D38F2">
        <w:rPr>
          <w:i/>
          <w:szCs w:val="20"/>
          <w:lang w:eastAsia="cs-CZ"/>
        </w:rPr>
        <w:t>Takýchto zmien je okolo Teba veľa: Napríklad, keď si dovŕšil šesť rokov, premenil si sa Ty sám na školáka. Čo myslíš, bolo to na Tebe nejako vidieť? Napríklad, zmodrel si v tvári? Objavil sa Ti na čele nápis „škola“? Narástli Ti rohy? Premenil sa Ti ukazováčik pravej ruky na plniace pero a ľavá ruka na pravítko?</w:t>
      </w:r>
      <w:r w:rsidRPr="000D38F2">
        <w:rPr>
          <w:szCs w:val="20"/>
          <w:lang w:eastAsia="cs-CZ"/>
        </w:rPr>
        <w:t xml:space="preserve">   </w:t>
      </w:r>
      <w:r w:rsidRPr="000D38F2">
        <w:rPr>
          <w:szCs w:val="20"/>
          <w:lang w:eastAsia="cs-CZ"/>
        </w:rPr>
        <w:tab/>
      </w:r>
      <w:r w:rsidRPr="000D38F2">
        <w:rPr>
          <w:szCs w:val="20"/>
          <w:lang w:eastAsia="cs-CZ"/>
        </w:rPr>
        <w:tab/>
      </w:r>
      <w:r w:rsidRPr="000D38F2">
        <w:rPr>
          <w:szCs w:val="20"/>
          <w:lang w:eastAsia="cs-CZ"/>
        </w:rPr>
        <w:tab/>
      </w:r>
      <w:r w:rsidRPr="000D38F2">
        <w:rPr>
          <w:szCs w:val="20"/>
          <w:lang w:eastAsia="cs-CZ"/>
        </w:rPr>
        <w:tab/>
      </w:r>
      <w:r w:rsidRPr="000D38F2">
        <w:rPr>
          <w:szCs w:val="20"/>
          <w:lang w:eastAsia="cs-CZ"/>
        </w:rPr>
        <w:tab/>
      </w:r>
      <w:r w:rsidRPr="000D38F2">
        <w:rPr>
          <w:szCs w:val="20"/>
          <w:lang w:eastAsia="cs-CZ"/>
        </w:rPr>
        <w:tab/>
      </w:r>
    </w:p>
    <w:p w:rsidR="00190D52" w:rsidRPr="000D38F2" w:rsidRDefault="00190D52" w:rsidP="00190D52">
      <w:pPr>
        <w:widowControl w:val="0"/>
        <w:autoSpaceDE w:val="0"/>
        <w:autoSpaceDN w:val="0"/>
        <w:adjustRightInd w:val="0"/>
        <w:ind w:left="708"/>
        <w:rPr>
          <w:b/>
          <w:szCs w:val="20"/>
          <w:lang w:eastAsia="cs-CZ"/>
        </w:rPr>
      </w:pPr>
      <w:r w:rsidRPr="000D38F2">
        <w:rPr>
          <w:b/>
          <w:szCs w:val="20"/>
          <w:lang w:eastAsia="cs-CZ"/>
        </w:rPr>
        <w:t xml:space="preserve">Áno </w:t>
      </w:r>
      <w:r w:rsidRPr="000D38F2">
        <w:rPr>
          <w:b/>
          <w:szCs w:val="20"/>
          <w:lang w:eastAsia="cs-CZ"/>
        </w:rPr>
        <w:sym w:font="Wingdings 2" w:char="F0A3"/>
      </w:r>
      <w:r w:rsidRPr="000D38F2">
        <w:rPr>
          <w:b/>
          <w:szCs w:val="20"/>
          <w:lang w:eastAsia="cs-CZ"/>
        </w:rPr>
        <w:t xml:space="preserve">        Nie </w:t>
      </w:r>
      <w:r w:rsidRPr="000D38F2">
        <w:rPr>
          <w:b/>
          <w:szCs w:val="20"/>
          <w:lang w:eastAsia="cs-CZ"/>
        </w:rPr>
        <w:sym w:font="Wingdings 2" w:char="F0A3"/>
      </w:r>
    </w:p>
    <w:p w:rsidR="00190D52" w:rsidRPr="000D38F2" w:rsidRDefault="00190D52" w:rsidP="00190D52">
      <w:pPr>
        <w:widowControl w:val="0"/>
        <w:autoSpaceDE w:val="0"/>
        <w:autoSpaceDN w:val="0"/>
        <w:adjustRightInd w:val="0"/>
        <w:ind w:left="708"/>
        <w:rPr>
          <w:i/>
          <w:szCs w:val="20"/>
          <w:lang w:eastAsia="cs-CZ"/>
        </w:rPr>
      </w:pPr>
      <w:r w:rsidRPr="000D38F2">
        <w:rPr>
          <w:i/>
          <w:szCs w:val="20"/>
          <w:lang w:eastAsia="cs-CZ"/>
        </w:rPr>
        <w:t>Isto nie, jasné! Nič na Tebe sa nezmenilo. Na pohľad si vyzeral úplne rovnako ako predtým, keď si bol ešte škôlkar (ak si chodil do škôlky). A predsa sa toho zmenilo strašne veľa: veď si sa stal školákom a to si dovtedy nebol!</w:t>
      </w:r>
    </w:p>
    <w:p w:rsidR="00190D52" w:rsidRDefault="00190D52" w:rsidP="00190D52">
      <w:pPr>
        <w:widowControl w:val="0"/>
        <w:autoSpaceDE w:val="0"/>
        <w:autoSpaceDN w:val="0"/>
        <w:adjustRightInd w:val="0"/>
        <w:rPr>
          <w:b/>
          <w:szCs w:val="20"/>
          <w:lang w:eastAsia="cs-CZ"/>
        </w:rPr>
      </w:pPr>
      <w:r w:rsidRPr="00190D52">
        <w:rPr>
          <w:szCs w:val="20"/>
          <w:lang w:eastAsia="cs-CZ"/>
        </w:rPr>
        <w:t xml:space="preserve">Niečo podobné sa deje aj s oblátkami chleba a s vínom na sv. omši: navonok, </w:t>
      </w:r>
      <w:r w:rsidRPr="00190D52">
        <w:rPr>
          <w:i/>
          <w:szCs w:val="20"/>
          <w:lang w:eastAsia="cs-CZ"/>
        </w:rPr>
        <w:t>na pohľad</w:t>
      </w:r>
      <w:r w:rsidRPr="00190D52">
        <w:rPr>
          <w:szCs w:val="20"/>
          <w:lang w:eastAsia="cs-CZ"/>
        </w:rPr>
        <w:t xml:space="preserve">, sa na nich nič nezmení, vyzerajú stále úplne rovnako. Ale v skutočnosti sa s nimi pri sv. omši, presne v tom okamihu, keď kňaz nad nimi prednesie </w:t>
      </w:r>
      <w:r w:rsidRPr="00190D52">
        <w:rPr>
          <w:i/>
          <w:szCs w:val="20"/>
          <w:lang w:eastAsia="cs-CZ"/>
        </w:rPr>
        <w:t>slová premenenia</w:t>
      </w:r>
      <w:r w:rsidRPr="00190D52">
        <w:rPr>
          <w:szCs w:val="20"/>
          <w:lang w:eastAsia="cs-CZ"/>
        </w:rPr>
        <w:t xml:space="preserve">, stane veľká vec: </w:t>
      </w:r>
      <w:r w:rsidRPr="00190D52">
        <w:rPr>
          <w:b/>
          <w:szCs w:val="20"/>
          <w:lang w:eastAsia="cs-CZ"/>
        </w:rPr>
        <w:t xml:space="preserve">oblátka chleba sa stane skutočným a živým Ježišovým Telom, čiže skutočným a živým Ježišom Kristom. A víno sa stane skutočnou Ježišovou Krvou. Takže od toho okamihu už na oltári neleží chlieb a víno, ale </w:t>
      </w:r>
      <w:r w:rsidRPr="00190D52">
        <w:rPr>
          <w:b/>
          <w:caps/>
          <w:szCs w:val="20"/>
          <w:lang w:eastAsia="cs-CZ"/>
        </w:rPr>
        <w:t>skutočné a živé Telo a Krv Ježiša Krista</w:t>
      </w:r>
      <w:r w:rsidRPr="00190D52">
        <w:rPr>
          <w:b/>
          <w:szCs w:val="20"/>
          <w:lang w:eastAsia="cs-CZ"/>
        </w:rPr>
        <w:t>.</w:t>
      </w:r>
    </w:p>
    <w:p w:rsidR="00CC4A65" w:rsidRDefault="00CC4A65" w:rsidP="00B5597A">
      <w:pPr>
        <w:widowControl w:val="0"/>
        <w:autoSpaceDE w:val="0"/>
        <w:autoSpaceDN w:val="0"/>
        <w:adjustRightInd w:val="0"/>
        <w:rPr>
          <w:szCs w:val="20"/>
          <w:lang w:eastAsia="cs-CZ"/>
        </w:rPr>
      </w:pPr>
      <w:r w:rsidRPr="00CC4A65">
        <w:rPr>
          <w:b/>
          <w:szCs w:val="20"/>
          <w:lang w:eastAsia="cs-CZ"/>
        </w:rPr>
        <w:t xml:space="preserve">Okrem toho, že pri sv. omši oslavujeme a potvrdzujeme Zmluvu s Bohom, je práve toto Ježišovo Telo a Krv tým Darom, za ktorý najviac vzdávame vďaky! </w:t>
      </w:r>
      <w:r w:rsidRPr="00CC4A65">
        <w:rPr>
          <w:szCs w:val="20"/>
          <w:lang w:eastAsia="cs-CZ"/>
        </w:rPr>
        <w:t>Vieš si predstaviť, ako Ťa musí Ježiš milovať, ak kvôli Tebe zomrel na Kríži a pri každej sv. omši Ťa ochotne živí svojim vlastným Telom a Krvou?</w:t>
      </w:r>
    </w:p>
    <w:p w:rsidR="00954FE3" w:rsidRDefault="00954FE3" w:rsidP="00CC4A65">
      <w:pPr>
        <w:widowControl w:val="0"/>
        <w:autoSpaceDE w:val="0"/>
        <w:autoSpaceDN w:val="0"/>
        <w:adjustRightInd w:val="0"/>
        <w:spacing w:before="0"/>
        <w:rPr>
          <w:szCs w:val="20"/>
          <w:lang w:eastAsia="cs-CZ"/>
        </w:rPr>
      </w:pPr>
    </w:p>
    <w:p w:rsidR="00954FE3" w:rsidRPr="00516B92" w:rsidRDefault="00954FE3" w:rsidP="00954FE3">
      <w:pPr>
        <w:pStyle w:val="Normlny0"/>
        <w:tabs>
          <w:tab w:val="left" w:pos="709"/>
        </w:tabs>
        <w:ind w:left="709" w:hanging="709"/>
        <w:rPr>
          <w:rFonts w:ascii="Arial Narrow" w:hAnsi="Arial Narrow"/>
          <w:sz w:val="28"/>
          <w:szCs w:val="28"/>
        </w:rPr>
      </w:pPr>
      <w:r w:rsidRPr="00516B92">
        <w:rPr>
          <w:sz w:val="28"/>
          <w:szCs w:val="28"/>
          <w:shd w:val="clear" w:color="auto" w:fill="000000"/>
        </w:rPr>
        <w:sym w:font="Webdings" w:char="F040"/>
      </w:r>
      <w:r w:rsidRPr="00516B92">
        <w:rPr>
          <w:sz w:val="28"/>
          <w:szCs w:val="28"/>
        </w:rPr>
        <w:tab/>
      </w:r>
      <w:r w:rsidRPr="00516B92">
        <w:rPr>
          <w:rFonts w:ascii="Arial Narrow" w:hAnsi="Arial Narrow"/>
          <w:sz w:val="28"/>
          <w:szCs w:val="28"/>
        </w:rPr>
        <w:t>Popros rodičov, aby Ťa vzali do kostola – najlepšie cez týždeň, keď je v kostole menej ľudí. Posaďte sa spoločne do prvej lavice a popros rodičov, aby Ti počas omše potichu ukazovali a vysvetľovali, kedy sa odohrávajú jednotlivé časti obradu uzatvárania Zmluvy s Bohom, ale hlavne kedy a ako sa premieňa chlieb na Telo a víno na Krv Ježiša Krista!</w:t>
      </w:r>
    </w:p>
    <w:p w:rsidR="00954FE3" w:rsidRPr="00516B92" w:rsidRDefault="00954FE3" w:rsidP="00954FE3">
      <w:pPr>
        <w:pStyle w:val="Normlny0"/>
        <w:tabs>
          <w:tab w:val="left" w:pos="709"/>
        </w:tabs>
        <w:ind w:left="709" w:hanging="709"/>
        <w:rPr>
          <w:rFonts w:ascii="Arial Narrow" w:hAnsi="Arial Narrow"/>
          <w:sz w:val="28"/>
          <w:szCs w:val="28"/>
        </w:rPr>
      </w:pPr>
      <w:r w:rsidRPr="00516B92">
        <w:rPr>
          <w:sz w:val="28"/>
          <w:szCs w:val="28"/>
        </w:rPr>
        <w:tab/>
      </w:r>
      <w:r w:rsidRPr="00516B92">
        <w:rPr>
          <w:rFonts w:ascii="Arial Narrow" w:hAnsi="Arial Narrow"/>
          <w:sz w:val="28"/>
          <w:szCs w:val="28"/>
        </w:rPr>
        <w:t>Ak sa dá, prezrite si kostol aj niekedy mimo svätej omše a dôkladne si obzrite oltár, na ktorom sa sprítomňuje Ježišova obeta na kríži, ako aj posvätné nádoby, v ktorých sa odohráva premenenie (po dohode s kňazom, alebo s ujom kostolníkom, či tetou kostolníčkou).</w:t>
      </w:r>
    </w:p>
    <w:p w:rsidR="00CC4A65" w:rsidRPr="00C114A9" w:rsidRDefault="00CC4A65" w:rsidP="00CC4A65">
      <w:pPr>
        <w:pStyle w:val="Nadpis2"/>
        <w:rPr>
          <w:rFonts w:ascii="Calibri" w:hAnsi="Calibri" w:cs="Calibri"/>
          <w:lang w:eastAsia="cs-CZ"/>
        </w:rPr>
      </w:pPr>
      <w:r w:rsidRPr="00C114A9">
        <w:rPr>
          <w:rFonts w:ascii="Calibri" w:hAnsi="Calibri" w:cs="Calibri"/>
          <w:lang w:eastAsia="cs-CZ"/>
        </w:rPr>
        <w:t>OBETNÁ HOSTINA</w:t>
      </w:r>
    </w:p>
    <w:p w:rsidR="00CC4A65" w:rsidRDefault="00CC4A65" w:rsidP="00190D52">
      <w:pPr>
        <w:widowControl w:val="0"/>
        <w:autoSpaceDE w:val="0"/>
        <w:autoSpaceDN w:val="0"/>
        <w:adjustRightInd w:val="0"/>
        <w:rPr>
          <w:szCs w:val="20"/>
          <w:lang w:eastAsia="cs-CZ"/>
        </w:rPr>
      </w:pPr>
      <w:r>
        <w:rPr>
          <w:szCs w:val="20"/>
          <w:lang w:eastAsia="cs-CZ"/>
        </w:rPr>
        <w:t>K</w:t>
      </w:r>
      <w:r w:rsidRPr="00CC4A65">
        <w:rPr>
          <w:szCs w:val="20"/>
          <w:lang w:eastAsia="cs-CZ"/>
        </w:rPr>
        <w:t xml:space="preserve">eď sa uzatvára zmluva, jej súčasťou je aj to, že sa nakoniec na hostine </w:t>
      </w:r>
      <w:r w:rsidR="000856F6">
        <w:rPr>
          <w:szCs w:val="20"/>
          <w:lang w:eastAsia="cs-CZ"/>
        </w:rPr>
        <w:t>z</w:t>
      </w:r>
      <w:r w:rsidRPr="00CC4A65">
        <w:rPr>
          <w:szCs w:val="20"/>
          <w:lang w:eastAsia="cs-CZ"/>
        </w:rPr>
        <w:t xml:space="preserve">je mäso obetovaného zvieraťa. </w:t>
      </w:r>
    </w:p>
    <w:p w:rsidR="00CC4A65" w:rsidRDefault="00CC4A65" w:rsidP="00190D52">
      <w:pPr>
        <w:widowControl w:val="0"/>
        <w:autoSpaceDE w:val="0"/>
        <w:autoSpaceDN w:val="0"/>
        <w:adjustRightInd w:val="0"/>
        <w:rPr>
          <w:szCs w:val="20"/>
          <w:lang w:eastAsia="cs-CZ"/>
        </w:rPr>
      </w:pPr>
      <w:r w:rsidRPr="00CC4A65">
        <w:rPr>
          <w:szCs w:val="20"/>
          <w:lang w:eastAsia="cs-CZ"/>
        </w:rPr>
        <w:t xml:space="preserve">Ty už vieš, že pri uzavretí novej zmluvy Ježišom Kristom sa sám </w:t>
      </w:r>
      <w:r w:rsidR="001D3170">
        <w:rPr>
          <w:szCs w:val="20"/>
          <w:lang w:eastAsia="cs-CZ"/>
        </w:rPr>
        <w:t>Ježi</w:t>
      </w:r>
      <w:r w:rsidR="001D3170" w:rsidRPr="00CC4A65">
        <w:rPr>
          <w:szCs w:val="20"/>
          <w:lang w:eastAsia="cs-CZ"/>
        </w:rPr>
        <w:t xml:space="preserve">š </w:t>
      </w:r>
      <w:r w:rsidRPr="00CC4A65">
        <w:rPr>
          <w:szCs w:val="20"/>
          <w:lang w:eastAsia="cs-CZ"/>
        </w:rPr>
        <w:t xml:space="preserve">obetoval na kríži namiesto obvyklého obetného barančeka, čí býčka. </w:t>
      </w:r>
    </w:p>
    <w:p w:rsidR="00CC4A65" w:rsidRDefault="00CC4A65" w:rsidP="00190D52">
      <w:pPr>
        <w:widowControl w:val="0"/>
        <w:autoSpaceDE w:val="0"/>
        <w:autoSpaceDN w:val="0"/>
        <w:adjustRightInd w:val="0"/>
        <w:rPr>
          <w:szCs w:val="20"/>
          <w:lang w:eastAsia="cs-CZ"/>
        </w:rPr>
      </w:pPr>
      <w:r w:rsidRPr="00CC4A65">
        <w:rPr>
          <w:b/>
          <w:szCs w:val="20"/>
          <w:lang w:eastAsia="cs-CZ"/>
        </w:rPr>
        <w:t>Ak teda má byť potvrdenie zmluvy platné, potom musíme aj my pri obetnej hostine – sv. Prijímaní – jesť z obetovaného, čiže jesť skutočné obetované Ježišovo telo</w:t>
      </w:r>
      <w:r w:rsidRPr="00CC4A65">
        <w:rPr>
          <w:szCs w:val="20"/>
          <w:lang w:eastAsia="cs-CZ"/>
        </w:rPr>
        <w:t xml:space="preserve">. </w:t>
      </w:r>
    </w:p>
    <w:p w:rsidR="00CC4A65" w:rsidRDefault="00CC4A65" w:rsidP="00190D52">
      <w:pPr>
        <w:widowControl w:val="0"/>
        <w:autoSpaceDE w:val="0"/>
        <w:autoSpaceDN w:val="0"/>
        <w:adjustRightInd w:val="0"/>
        <w:rPr>
          <w:szCs w:val="20"/>
          <w:lang w:eastAsia="cs-CZ"/>
        </w:rPr>
      </w:pPr>
      <w:r w:rsidRPr="00CC4A65">
        <w:rPr>
          <w:szCs w:val="20"/>
          <w:lang w:eastAsia="cs-CZ"/>
        </w:rPr>
        <w:t>Aby to bolo možné, ustanovil Jež</w:t>
      </w:r>
      <w:r>
        <w:rPr>
          <w:szCs w:val="20"/>
          <w:lang w:eastAsia="cs-CZ"/>
        </w:rPr>
        <w:t>i</w:t>
      </w:r>
      <w:r w:rsidRPr="00CC4A65">
        <w:rPr>
          <w:szCs w:val="20"/>
          <w:lang w:eastAsia="cs-CZ"/>
        </w:rPr>
        <w:t>š sviatosť eucharistie, pri ktorej sa na sv. Omši chlieb stáva jeho skutočným a živým telom. Nie je to „oblátka“, ktorá by nejako „predstavovala“, či „symbolizovala“ Kristovo telo. Od okamihu premenenia je to skutočné, pravé a živé Ježišovo telo a krv, síce vo vonkajšej podobe (pod spôsobom) chleba a vína – ale stále skutočné telo a skutočná krv skutočného a živého Ježiša Krista!</w:t>
      </w:r>
    </w:p>
    <w:p w:rsidR="00954FE3" w:rsidRDefault="00954FE3" w:rsidP="00824367">
      <w:pPr>
        <w:widowControl w:val="0"/>
        <w:autoSpaceDE w:val="0"/>
        <w:autoSpaceDN w:val="0"/>
        <w:adjustRightInd w:val="0"/>
        <w:rPr>
          <w:b/>
        </w:rPr>
      </w:pPr>
    </w:p>
    <w:p w:rsidR="00824367" w:rsidRPr="00824367" w:rsidRDefault="00824367" w:rsidP="00824367">
      <w:pPr>
        <w:widowControl w:val="0"/>
        <w:autoSpaceDE w:val="0"/>
        <w:autoSpaceDN w:val="0"/>
        <w:adjustRightInd w:val="0"/>
        <w:rPr>
          <w:b/>
        </w:rPr>
      </w:pPr>
      <w:r w:rsidRPr="00824367">
        <w:rPr>
          <w:b/>
        </w:rPr>
        <w:t xml:space="preserve">Sila a moc sv. prijímania – Ježišovho Tela – v Tebe bude narastať úmerne tomu, ako sa budeš Ty sám zjednocovať s Ježišom a napĺňať Jeho životom. </w:t>
      </w:r>
    </w:p>
    <w:p w:rsidR="00824367" w:rsidRPr="00824367" w:rsidRDefault="00824367" w:rsidP="00824367">
      <w:pPr>
        <w:widowControl w:val="0"/>
        <w:numPr>
          <w:ilvl w:val="0"/>
          <w:numId w:val="34"/>
        </w:numPr>
        <w:autoSpaceDE w:val="0"/>
        <w:autoSpaceDN w:val="0"/>
        <w:adjustRightInd w:val="0"/>
      </w:pPr>
      <w:r w:rsidRPr="00824367">
        <w:rPr>
          <w:b/>
        </w:rPr>
        <w:t>Na jednej strane sú ľudia, ktorým sv. prijímanie nedáva vôbec nič</w:t>
      </w:r>
      <w:r w:rsidRPr="00824367">
        <w:t>, pretože sú úplne uzatvorení pred Bohom a pred Jeho Životom. Poznáš ich podľa toho, že keď sa vracajú zo sv. prijímania, nie je na nich badať nijaká zmena: žiadna radosť, žiadne plesanie, nič… Ako keby ani nikde neboli…</w:t>
      </w:r>
    </w:p>
    <w:p w:rsidR="00824367" w:rsidRPr="00824367" w:rsidRDefault="00824367" w:rsidP="00824367">
      <w:pPr>
        <w:widowControl w:val="0"/>
        <w:numPr>
          <w:ilvl w:val="0"/>
          <w:numId w:val="34"/>
        </w:numPr>
        <w:autoSpaceDE w:val="0"/>
        <w:autoSpaceDN w:val="0"/>
        <w:adjustRightInd w:val="0"/>
      </w:pPr>
      <w:r w:rsidRPr="00824367">
        <w:rPr>
          <w:b/>
        </w:rPr>
        <w:t>Sú zase ľudia, ktorí sa Ježišovým Telom radi a často živia</w:t>
      </w:r>
      <w:r w:rsidRPr="00824367">
        <w:t xml:space="preserve"> a je pre nich zdrojom obrovskej radosti a prameňom života. Veď nato nám Ježiš tento Dar zanechal. Poznáš ich podľa toho, že keď sa vrátia zo sv. omše, sú akoby úplne vymenení: plní svetla, plní života, radosti a plesania!</w:t>
      </w:r>
    </w:p>
    <w:p w:rsidR="00824367" w:rsidRPr="00824367" w:rsidRDefault="00824367" w:rsidP="00824367">
      <w:pPr>
        <w:widowControl w:val="0"/>
        <w:numPr>
          <w:ilvl w:val="0"/>
          <w:numId w:val="34"/>
        </w:numPr>
        <w:autoSpaceDE w:val="0"/>
        <w:autoSpaceDN w:val="0"/>
        <w:adjustRightInd w:val="0"/>
      </w:pPr>
      <w:r w:rsidRPr="00824367">
        <w:rPr>
          <w:b/>
        </w:rPr>
        <w:t>A nakoniec niektorí ľudia sú Ježišovi tak otvorení, že ich Ježišovo Telo a Krv napĺňajú úplne všetkým, čo potrebujú</w:t>
      </w:r>
      <w:r w:rsidRPr="00824367">
        <w:t>. Takou známou je spomedzi nich napríklad francúzska kresťanka Marta Robinová, ktorá zomrela v roku 1984 a ktorá až do svojej smrti vyše 40 rokov nejedla a nepila nijaké jedlo a nijaký nápoj okrem sv. prijímania – Ježišovho Tela – ktoré prijímala raz do týždňa! Aj to svedčí o tom, aká obrovská sila sa ukrýva v tomto veľkom Dare Ježišovej Lásky!</w:t>
      </w:r>
    </w:p>
    <w:p w:rsidR="00824367" w:rsidRDefault="00824367" w:rsidP="00190D52">
      <w:pPr>
        <w:widowControl w:val="0"/>
        <w:autoSpaceDE w:val="0"/>
        <w:autoSpaceDN w:val="0"/>
        <w:adjustRightInd w:val="0"/>
      </w:pPr>
      <w:r w:rsidRPr="00152BD9">
        <w:rPr>
          <w:b/>
        </w:rPr>
        <w:t>Je potrebné, aby si sa učil aj Ty sám</w:t>
      </w:r>
      <w:r>
        <w:rPr>
          <w:b/>
        </w:rPr>
        <w:t xml:space="preserve"> stále viac</w:t>
      </w:r>
      <w:r w:rsidRPr="00152BD9">
        <w:rPr>
          <w:b/>
        </w:rPr>
        <w:t xml:space="preserve"> otvárať Ježišovi, spolupracovať s Ním a tak sa stále viac a viac otvárať obrovskej a úžasnej moci, ktorá drieme v Eucharistii – Ježišovom Tele</w:t>
      </w:r>
      <w:r>
        <w:t xml:space="preserve"> – a čaká len na to, aby Ťa mohla úplne naplniť a premeniť! Pamätaj: Prvým sv. prijímaním sa pre Teba začína vzrušujúca cesta učenia sa spolupráci s touto mocnou sviatosťou!</w:t>
      </w:r>
    </w:p>
    <w:p w:rsidR="00824367" w:rsidRDefault="00824367" w:rsidP="00190D52">
      <w:pPr>
        <w:widowControl w:val="0"/>
        <w:autoSpaceDE w:val="0"/>
        <w:autoSpaceDN w:val="0"/>
        <w:adjustRightInd w:val="0"/>
        <w:rPr>
          <w:szCs w:val="20"/>
          <w:lang w:eastAsia="cs-CZ"/>
        </w:rPr>
      </w:pPr>
      <w:r w:rsidRPr="00824367">
        <w:rPr>
          <w:szCs w:val="20"/>
          <w:lang w:eastAsia="cs-CZ"/>
        </w:rPr>
        <w:t>Niektoré deti, ktoré o tomto nevedeli, si po 1. sv. prijímaní povedali: „Tak, už to máme za sebou!“ Neurob túto chybu! Prvým sv. prijímaním nemáš ešte takmer nič „za sebou“ – naopak, všetko krásne sa ešte len začína a čaká na Teba!</w:t>
      </w:r>
    </w:p>
    <w:p w:rsidR="00FA0DEA" w:rsidRPr="00C114A9" w:rsidRDefault="00FA0DEA" w:rsidP="00FA0DEA">
      <w:pPr>
        <w:pStyle w:val="Nadpis2"/>
        <w:rPr>
          <w:rFonts w:ascii="Calibri" w:hAnsi="Calibri" w:cs="Calibri"/>
        </w:rPr>
      </w:pPr>
      <w:r w:rsidRPr="00C114A9">
        <w:rPr>
          <w:rFonts w:ascii="Calibri" w:hAnsi="Calibri" w:cs="Calibri"/>
        </w:rPr>
        <w:t>EUCHARISTIA A ŤAŽKÝ HRIECH</w:t>
      </w:r>
    </w:p>
    <w:p w:rsidR="00FA0DEA" w:rsidRPr="00EB3029" w:rsidRDefault="00FA0DEA" w:rsidP="00FA0DEA">
      <w:pPr>
        <w:widowControl w:val="0"/>
        <w:autoSpaceDE w:val="0"/>
        <w:autoSpaceDN w:val="0"/>
        <w:adjustRightInd w:val="0"/>
        <w:rPr>
          <w:b/>
          <w:caps/>
          <w:szCs w:val="20"/>
          <w:lang w:eastAsia="cs-CZ"/>
        </w:rPr>
      </w:pPr>
      <w:r w:rsidRPr="00EB3029">
        <w:rPr>
          <w:szCs w:val="20"/>
          <w:lang w:eastAsia="cs-CZ"/>
        </w:rPr>
        <w:t xml:space="preserve">A teraz otázka: </w:t>
      </w:r>
      <w:r w:rsidRPr="00EB3029">
        <w:rPr>
          <w:b/>
          <w:caps/>
          <w:szCs w:val="20"/>
          <w:lang w:eastAsia="cs-CZ"/>
        </w:rPr>
        <w:t>Čo sa stane, ak po uzavretí Zmluvy</w:t>
      </w:r>
      <w:r>
        <w:rPr>
          <w:b/>
          <w:caps/>
          <w:szCs w:val="20"/>
          <w:lang w:eastAsia="cs-CZ"/>
        </w:rPr>
        <w:t xml:space="preserve"> S BOHOM</w:t>
      </w:r>
      <w:r w:rsidRPr="00EB3029">
        <w:rPr>
          <w:b/>
          <w:caps/>
          <w:szCs w:val="20"/>
          <w:lang w:eastAsia="cs-CZ"/>
        </w:rPr>
        <w:t xml:space="preserve"> niekto vykoná Ťažký hriech? </w:t>
      </w:r>
    </w:p>
    <w:p w:rsidR="00FA0DEA" w:rsidRDefault="00FA0DEA" w:rsidP="00FA0DEA">
      <w:pPr>
        <w:widowControl w:val="0"/>
        <w:autoSpaceDE w:val="0"/>
        <w:autoSpaceDN w:val="0"/>
        <w:adjustRightInd w:val="0"/>
        <w:rPr>
          <w:szCs w:val="20"/>
          <w:lang w:eastAsia="cs-CZ"/>
        </w:rPr>
      </w:pPr>
      <w:r w:rsidRPr="00EB3029">
        <w:rPr>
          <w:b/>
          <w:szCs w:val="20"/>
          <w:lang w:eastAsia="cs-CZ"/>
        </w:rPr>
        <w:t>Každý ťažký hriech</w:t>
      </w:r>
      <w:r w:rsidRPr="00EB3029">
        <w:rPr>
          <w:szCs w:val="20"/>
          <w:lang w:eastAsia="cs-CZ"/>
        </w:rPr>
        <w:t xml:space="preserve"> </w:t>
      </w:r>
      <w:r w:rsidRPr="00EB3029">
        <w:rPr>
          <w:b/>
          <w:szCs w:val="20"/>
          <w:lang w:eastAsia="cs-CZ"/>
        </w:rPr>
        <w:t xml:space="preserve">je </w:t>
      </w:r>
      <w:r>
        <w:rPr>
          <w:b/>
          <w:szCs w:val="20"/>
          <w:lang w:eastAsia="cs-CZ"/>
        </w:rPr>
        <w:t xml:space="preserve">vo svojej podstate </w:t>
      </w:r>
      <w:r w:rsidRPr="00EB3029">
        <w:rPr>
          <w:b/>
          <w:szCs w:val="20"/>
          <w:lang w:eastAsia="cs-CZ"/>
        </w:rPr>
        <w:t>zrušen</w:t>
      </w:r>
      <w:r>
        <w:rPr>
          <w:b/>
          <w:szCs w:val="20"/>
          <w:lang w:eastAsia="cs-CZ"/>
        </w:rPr>
        <w:t>ím</w:t>
      </w:r>
      <w:r w:rsidRPr="00EB3029">
        <w:rPr>
          <w:b/>
          <w:szCs w:val="20"/>
          <w:lang w:eastAsia="cs-CZ"/>
        </w:rPr>
        <w:t xml:space="preserve"> Tvojej Zmluvy s</w:t>
      </w:r>
      <w:r>
        <w:rPr>
          <w:b/>
          <w:szCs w:val="20"/>
          <w:lang w:eastAsia="cs-CZ"/>
        </w:rPr>
        <w:t> </w:t>
      </w:r>
      <w:r w:rsidRPr="00EB3029">
        <w:rPr>
          <w:b/>
          <w:szCs w:val="20"/>
          <w:lang w:eastAsia="cs-CZ"/>
        </w:rPr>
        <w:t>Bohom</w:t>
      </w:r>
      <w:r>
        <w:rPr>
          <w:szCs w:val="20"/>
          <w:lang w:eastAsia="cs-CZ"/>
        </w:rPr>
        <w:t>!</w:t>
      </w:r>
      <w:r w:rsidRPr="00EB3029">
        <w:rPr>
          <w:szCs w:val="20"/>
          <w:lang w:eastAsia="cs-CZ"/>
        </w:rPr>
        <w:t xml:space="preserve"> </w:t>
      </w:r>
    </w:p>
    <w:p w:rsidR="00FA0DEA" w:rsidRPr="00EB3029" w:rsidRDefault="00FA0DEA" w:rsidP="00FA0DEA">
      <w:pPr>
        <w:widowControl w:val="0"/>
        <w:autoSpaceDE w:val="0"/>
        <w:autoSpaceDN w:val="0"/>
        <w:adjustRightInd w:val="0"/>
        <w:rPr>
          <w:b/>
          <w:szCs w:val="20"/>
          <w:lang w:eastAsia="cs-CZ"/>
        </w:rPr>
      </w:pPr>
      <w:r w:rsidRPr="00EB3029">
        <w:rPr>
          <w:szCs w:val="20"/>
          <w:lang w:eastAsia="cs-CZ"/>
        </w:rPr>
        <w:t xml:space="preserve">Keď zložíš Krstný sľub, zaviažeš sa, že budeš Ježišovi úplne dôverovať a budeš vždy a všade konať iba podľa Jeho Slova. Ak sa ale rozhodneš v nejakej situácii Bohu nedôverovať a konať inak, než hovorí Božie slovo, práve si Bohu Zmluvu vypovedal. Zrušil si ju. </w:t>
      </w:r>
      <w:r w:rsidRPr="00EB3029">
        <w:rPr>
          <w:b/>
          <w:szCs w:val="20"/>
          <w:lang w:eastAsia="cs-CZ"/>
        </w:rPr>
        <w:t xml:space="preserve">Čo potom? Môžeš ísť na sv. omšu? </w:t>
      </w:r>
    </w:p>
    <w:p w:rsidR="00FA0DEA" w:rsidRPr="00EB3029" w:rsidRDefault="00FA0DEA" w:rsidP="00FA0DEA">
      <w:pPr>
        <w:widowControl w:val="0"/>
        <w:autoSpaceDE w:val="0"/>
        <w:autoSpaceDN w:val="0"/>
        <w:adjustRightInd w:val="0"/>
        <w:rPr>
          <w:szCs w:val="20"/>
          <w:lang w:eastAsia="cs-CZ"/>
        </w:rPr>
      </w:pPr>
      <w:r w:rsidRPr="00EB3029">
        <w:rPr>
          <w:szCs w:val="20"/>
          <w:lang w:eastAsia="cs-CZ"/>
        </w:rPr>
        <w:t xml:space="preserve">Odpoveď už asi tušíš: </w:t>
      </w:r>
    </w:p>
    <w:p w:rsidR="00FA0DEA" w:rsidRPr="00EB3029" w:rsidRDefault="00FA0DEA" w:rsidP="00FA0DEA">
      <w:pPr>
        <w:widowControl w:val="0"/>
        <w:autoSpaceDE w:val="0"/>
        <w:autoSpaceDN w:val="0"/>
        <w:adjustRightInd w:val="0"/>
        <w:rPr>
          <w:szCs w:val="20"/>
          <w:lang w:eastAsia="cs-CZ"/>
        </w:rPr>
      </w:pPr>
      <w:r w:rsidRPr="00EB3029">
        <w:rPr>
          <w:szCs w:val="20"/>
          <w:lang w:eastAsia="cs-CZ"/>
        </w:rPr>
        <w:t>Nemôžeš na sv. omši potvrdzovať Zmluvu, ktorú si svojim hriechom zrušil. Najprv ju musíš obnoviť. Takže:</w:t>
      </w:r>
    </w:p>
    <w:p w:rsidR="00FA0DEA" w:rsidRPr="00EB3029" w:rsidRDefault="00FA0DEA" w:rsidP="00FA0DEA">
      <w:pPr>
        <w:widowControl w:val="0"/>
        <w:numPr>
          <w:ilvl w:val="0"/>
          <w:numId w:val="30"/>
        </w:numPr>
        <w:autoSpaceDE w:val="0"/>
        <w:autoSpaceDN w:val="0"/>
        <w:adjustRightInd w:val="0"/>
        <w:rPr>
          <w:szCs w:val="20"/>
          <w:lang w:eastAsia="cs-CZ"/>
        </w:rPr>
      </w:pPr>
      <w:r w:rsidRPr="00EB3029">
        <w:rPr>
          <w:b/>
          <w:caps/>
          <w:szCs w:val="20"/>
          <w:lang w:eastAsia="cs-CZ"/>
        </w:rPr>
        <w:t>Ťažkým hriechom</w:t>
      </w:r>
      <w:r w:rsidRPr="00EB3029">
        <w:rPr>
          <w:b/>
          <w:szCs w:val="20"/>
          <w:lang w:eastAsia="cs-CZ"/>
        </w:rPr>
        <w:t xml:space="preserve"> rušíš Zmluvu medzi Tebou a Bohom.</w:t>
      </w:r>
    </w:p>
    <w:p w:rsidR="00FA0DEA" w:rsidRPr="00EB3029" w:rsidRDefault="00FA0DEA" w:rsidP="00FA0DEA">
      <w:pPr>
        <w:widowControl w:val="0"/>
        <w:numPr>
          <w:ilvl w:val="0"/>
          <w:numId w:val="30"/>
        </w:numPr>
        <w:autoSpaceDE w:val="0"/>
        <w:autoSpaceDN w:val="0"/>
        <w:adjustRightInd w:val="0"/>
        <w:rPr>
          <w:szCs w:val="20"/>
          <w:lang w:eastAsia="cs-CZ"/>
        </w:rPr>
      </w:pPr>
      <w:r w:rsidRPr="00EB3029">
        <w:rPr>
          <w:b/>
          <w:szCs w:val="20"/>
          <w:lang w:eastAsia="cs-CZ"/>
        </w:rPr>
        <w:t xml:space="preserve">Ak je Zmluva medzi Tebou a Bohom zrušená, nemôžeš ju pri sv. omši potvrdzovať, pretože neexistuje. Je zrušená. Preto ak človek spácha ťažký hriech, nemôže pristúpiť na sv. prijímanie, aby tak na obetnej hostine potvrdil platnosť svojej Zmluvy s Bohom. </w:t>
      </w:r>
      <w:r w:rsidRPr="00EB3029">
        <w:rPr>
          <w:szCs w:val="20"/>
          <w:lang w:eastAsia="cs-CZ"/>
        </w:rPr>
        <w:t>Na sv. omši prítomný byť môžeš, ale nemôžeš ju plne sláviť, pretože nemôžeš pristúpiť k obetnej hostine, čiže k sv. prijímaniu a bez sv. prijímania je sv. omša neúplná a neplní svoj zmysel obnovy Zmluvy s Bohom. Vlastne si na nej len ako divák!</w:t>
      </w:r>
    </w:p>
    <w:p w:rsidR="00FA0DEA" w:rsidRPr="00EB3029" w:rsidRDefault="00FA0DEA" w:rsidP="00FA0DEA">
      <w:pPr>
        <w:widowControl w:val="0"/>
        <w:numPr>
          <w:ilvl w:val="0"/>
          <w:numId w:val="30"/>
        </w:numPr>
        <w:autoSpaceDE w:val="0"/>
        <w:autoSpaceDN w:val="0"/>
        <w:adjustRightInd w:val="0"/>
        <w:rPr>
          <w:szCs w:val="20"/>
          <w:lang w:eastAsia="cs-CZ"/>
        </w:rPr>
      </w:pPr>
      <w:r w:rsidRPr="00EB3029">
        <w:rPr>
          <w:b/>
          <w:szCs w:val="20"/>
          <w:lang w:eastAsia="cs-CZ"/>
        </w:rPr>
        <w:t>Ak chceš tento stav zmeniť, musíš najprv Zmluvu s Bohom znova obnoviť. To sa deje vo SVIATOSTI POKÁNIA.</w:t>
      </w:r>
      <w:r w:rsidRPr="00EB3029">
        <w:rPr>
          <w:szCs w:val="20"/>
          <w:lang w:eastAsia="cs-CZ"/>
        </w:rPr>
        <w:t xml:space="preserve"> </w:t>
      </w:r>
    </w:p>
    <w:p w:rsidR="00FA0DEA" w:rsidRPr="00516B92" w:rsidRDefault="00FA0DEA" w:rsidP="00516B92">
      <w:pPr>
        <w:pStyle w:val="Normlny0"/>
        <w:spacing w:before="120"/>
        <w:jc w:val="both"/>
        <w:rPr>
          <w:b/>
          <w:sz w:val="28"/>
          <w:szCs w:val="28"/>
          <w:lang w:eastAsia="cs-CZ"/>
        </w:rPr>
      </w:pPr>
      <w:r w:rsidRPr="00516B92">
        <w:rPr>
          <w:b/>
          <w:sz w:val="28"/>
          <w:szCs w:val="28"/>
          <w:lang w:eastAsia="cs-CZ"/>
        </w:rPr>
        <w:t xml:space="preserve">Až potom, keď obnovíš svoje obrátenie </w:t>
      </w:r>
      <w:r w:rsidRPr="00516B92">
        <w:rPr>
          <w:sz w:val="28"/>
          <w:szCs w:val="28"/>
          <w:lang w:eastAsia="cs-CZ"/>
        </w:rPr>
        <w:t xml:space="preserve">(pamätáš sa na slovo pokánie, čiže „metanoia“, ktoré je podmienkou platnej sviatosti pokánia?) </w:t>
      </w:r>
      <w:r w:rsidRPr="00516B92">
        <w:rPr>
          <w:b/>
          <w:sz w:val="28"/>
          <w:szCs w:val="28"/>
          <w:lang w:eastAsia="cs-CZ"/>
        </w:rPr>
        <w:t>a obnovíš Zmluvu s Bohom v platnej sviatosti pokánia, môžeš takúto obnovenú Zmluvu znova potvrdiť plným slávením sv. omše vrátane sv. prijímania.</w:t>
      </w:r>
    </w:p>
    <w:p w:rsidR="00FA0DEA" w:rsidRPr="00CC4A65" w:rsidRDefault="00FA0DEA" w:rsidP="00190D52">
      <w:pPr>
        <w:widowControl w:val="0"/>
        <w:autoSpaceDE w:val="0"/>
        <w:autoSpaceDN w:val="0"/>
        <w:adjustRightInd w:val="0"/>
        <w:rPr>
          <w:szCs w:val="20"/>
          <w:lang w:eastAsia="cs-CZ"/>
        </w:rPr>
      </w:pPr>
    </w:p>
    <w:p w:rsidR="00CC4A65" w:rsidRPr="00190D52" w:rsidRDefault="00CC4A65" w:rsidP="00190D52">
      <w:pPr>
        <w:widowControl w:val="0"/>
        <w:autoSpaceDE w:val="0"/>
        <w:autoSpaceDN w:val="0"/>
        <w:adjustRightInd w:val="0"/>
        <w:rPr>
          <w:b/>
          <w:szCs w:val="20"/>
          <w:lang w:eastAsia="cs-CZ"/>
        </w:rPr>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E53D9B" w:rsidTr="007C44A7">
        <w:tblPrEx>
          <w:tblCellMar>
            <w:top w:w="0" w:type="dxa"/>
            <w:bottom w:w="0" w:type="dxa"/>
          </w:tblCellMar>
        </w:tblPrEx>
        <w:trPr>
          <w:trHeight w:val="473"/>
        </w:trPr>
        <w:tc>
          <w:tcPr>
            <w:tcW w:w="924" w:type="dxa"/>
            <w:tcBorders>
              <w:right w:val="nil"/>
            </w:tcBorders>
            <w:shd w:val="clear" w:color="auto" w:fill="606060"/>
          </w:tcPr>
          <w:p w:rsidR="00E53D9B" w:rsidRPr="00FF5C6D" w:rsidRDefault="009957F0" w:rsidP="007C44A7">
            <w:pPr>
              <w:jc w:val="left"/>
              <w:rPr>
                <w:rFonts w:ascii="Avalon" w:hAnsi="Avalon"/>
                <w:b/>
                <w:color w:val="FFFFFF"/>
              </w:rPr>
            </w:pPr>
            <w:r>
              <w:rPr>
                <w:noProof/>
              </w:rPr>
              <w:object w:dxaOrig="921" w:dyaOrig="813">
                <v:shape id="_x0000_i1025" type="#_x0000_t75" alt="" style="width:24.25pt;height:21.85pt;mso-width-percent:0;mso-height-percent:0;mso-width-percent:0;mso-height-percent:0" o:ole="">
                  <v:imagedata r:id="rId9" o:title=""/>
                </v:shape>
                <o:OLEObject Type="Embed" ProgID="CorelDRAW.Graphic.14" ShapeID="_x0000_i1025" DrawAspect="Content" ObjectID="_1685792450" r:id="rId16"/>
              </w:object>
            </w:r>
          </w:p>
        </w:tc>
        <w:tc>
          <w:tcPr>
            <w:tcW w:w="7916" w:type="dxa"/>
            <w:tcBorders>
              <w:left w:val="nil"/>
            </w:tcBorders>
            <w:shd w:val="clear" w:color="auto" w:fill="606060"/>
          </w:tcPr>
          <w:p w:rsidR="00E53D9B" w:rsidRPr="00FF5C6D" w:rsidRDefault="00E53D9B" w:rsidP="007C44A7">
            <w:pPr>
              <w:ind w:right="110"/>
              <w:jc w:val="right"/>
              <w:rPr>
                <w:rFonts w:ascii="Avalon" w:hAnsi="Avalon"/>
                <w:b/>
                <w:color w:val="FFFFFF"/>
              </w:rPr>
            </w:pPr>
            <w:r w:rsidRPr="00FF5C6D">
              <w:rPr>
                <w:rFonts w:ascii="Avalon" w:hAnsi="Avalon"/>
                <w:b/>
                <w:color w:val="FFFFFF"/>
                <w:sz w:val="40"/>
              </w:rPr>
              <w:t>ZAPAMÄTAJ SI!</w:t>
            </w:r>
          </w:p>
        </w:tc>
      </w:tr>
      <w:tr w:rsidR="00E53D9B" w:rsidTr="007C44A7">
        <w:tblPrEx>
          <w:tblCellMar>
            <w:top w:w="0" w:type="dxa"/>
            <w:bottom w:w="0" w:type="dxa"/>
          </w:tblCellMar>
        </w:tblPrEx>
        <w:trPr>
          <w:trHeight w:val="1333"/>
        </w:trPr>
        <w:tc>
          <w:tcPr>
            <w:tcW w:w="8840" w:type="dxa"/>
            <w:gridSpan w:val="2"/>
          </w:tcPr>
          <w:p w:rsidR="00E53D9B" w:rsidRPr="00E53D9B" w:rsidRDefault="00E53D9B" w:rsidP="00E53D9B">
            <w:pPr>
              <w:ind w:left="20" w:right="540"/>
              <w:jc w:val="center"/>
              <w:rPr>
                <w:b/>
                <w:smallCaps/>
              </w:rPr>
            </w:pPr>
            <w:r w:rsidRPr="00E53D9B">
              <w:rPr>
                <w:b/>
                <w:smallCaps/>
              </w:rPr>
              <w:t xml:space="preserve">Niektorí ľudia hovoria, že pri sv. prijímaní chodia „na oblátku“. Ty už teraz vieš, že ak takto hovoria, tak vôbec nevedia, o čo vlastne pri sv. omši ide. </w:t>
            </w:r>
          </w:p>
          <w:p w:rsidR="00E53D9B" w:rsidRPr="00FF5C6D" w:rsidRDefault="00E53D9B" w:rsidP="00CC4A65">
            <w:pPr>
              <w:ind w:left="20" w:right="540"/>
              <w:jc w:val="center"/>
              <w:rPr>
                <w:b/>
                <w:smallCaps/>
              </w:rPr>
            </w:pPr>
            <w:r w:rsidRPr="00E53D9B">
              <w:rPr>
                <w:b/>
                <w:smallCaps/>
              </w:rPr>
              <w:t>Nauč sa Ty</w:t>
            </w:r>
            <w:r w:rsidR="00CC4A65">
              <w:rPr>
                <w:b/>
                <w:smallCaps/>
              </w:rPr>
              <w:t xml:space="preserve"> sám</w:t>
            </w:r>
            <w:r w:rsidRPr="00E53D9B">
              <w:rPr>
                <w:b/>
                <w:smallCaps/>
              </w:rPr>
              <w:t xml:space="preserve"> hovoriť jasne a zreteľne: „Pri sv. prijímaní idem prijať Ježišovo Telo!“ Dokonca aj slová ako „Eucharistia“, či „Hostia“ tento fakt akoby zakrývali, lebo sú pre nás Slovákov cudzie a nezrozumiteľné. Preto aj namiesto nich radšej používaj jasné slovo: „Ježišovo Telo“ – a hotovo!</w:t>
            </w:r>
          </w:p>
        </w:tc>
      </w:tr>
    </w:tbl>
    <w:p w:rsidR="00824367" w:rsidRDefault="00824367" w:rsidP="00824367">
      <w:pPr>
        <w:pStyle w:val="Normlny0"/>
      </w:pPr>
    </w:p>
    <w:p w:rsidR="00816759" w:rsidRPr="00516B92" w:rsidRDefault="000D38F2" w:rsidP="000D38F2">
      <w:pPr>
        <w:pStyle w:val="Normlny0"/>
        <w:rPr>
          <w:sz w:val="28"/>
          <w:szCs w:val="28"/>
        </w:rPr>
      </w:pPr>
      <w:r w:rsidRPr="00516B92">
        <w:rPr>
          <w:sz w:val="28"/>
          <w:szCs w:val="28"/>
        </w:rPr>
        <w:t xml:space="preserve">P.S.: </w:t>
      </w:r>
      <w:r w:rsidR="00824367" w:rsidRPr="00516B92">
        <w:rPr>
          <w:sz w:val="28"/>
          <w:szCs w:val="28"/>
        </w:rPr>
        <w:t xml:space="preserve">Je zvykom, že z úcty k tomuto Daru sa dodržiava tzv. </w:t>
      </w:r>
      <w:r w:rsidR="00824367" w:rsidRPr="00516B92">
        <w:rPr>
          <w:b/>
          <w:sz w:val="28"/>
          <w:szCs w:val="28"/>
        </w:rPr>
        <w:t>eucharistický pôst</w:t>
      </w:r>
      <w:r w:rsidR="00824367" w:rsidRPr="00516B92">
        <w:rPr>
          <w:sz w:val="28"/>
          <w:szCs w:val="28"/>
        </w:rPr>
        <w:t>. Znamená to, že jednu hodinu pred sv. prijímaním by si už nemal nič iné jesť, ani piť – výnimkou je čistá voda a lieky, ak nejaké berieš. Chorých ľudí tento pôst neviaže.</w:t>
      </w:r>
    </w:p>
    <w:p w:rsidR="00816759" w:rsidRPr="00516B92" w:rsidRDefault="00816759" w:rsidP="00816759">
      <w:pPr>
        <w:pStyle w:val="Normlny0"/>
        <w:rPr>
          <w:sz w:val="28"/>
          <w:szCs w:val="28"/>
        </w:rPr>
      </w:pPr>
    </w:p>
    <w:p w:rsidR="000D38F2" w:rsidRPr="00516B92" w:rsidRDefault="000D38F2" w:rsidP="00954FE3">
      <w:pPr>
        <w:pStyle w:val="Normlny0"/>
        <w:tabs>
          <w:tab w:val="left" w:pos="709"/>
        </w:tabs>
        <w:ind w:left="709" w:hanging="709"/>
        <w:rPr>
          <w:rFonts w:ascii="Arial Narrow" w:hAnsi="Arial Narrow"/>
          <w:sz w:val="28"/>
          <w:szCs w:val="28"/>
        </w:rPr>
      </w:pPr>
      <w:r w:rsidRPr="00516B92">
        <w:rPr>
          <w:sz w:val="28"/>
          <w:szCs w:val="28"/>
          <w:shd w:val="clear" w:color="auto" w:fill="000000"/>
        </w:rPr>
        <w:sym w:font="Webdings" w:char="F040"/>
      </w:r>
      <w:r w:rsidRPr="00516B92">
        <w:rPr>
          <w:sz w:val="28"/>
          <w:szCs w:val="28"/>
        </w:rPr>
        <w:tab/>
      </w:r>
      <w:r w:rsidR="00954FE3" w:rsidRPr="00516B92">
        <w:rPr>
          <w:rFonts w:ascii="Arial Narrow" w:hAnsi="Arial Narrow"/>
          <w:sz w:val="28"/>
          <w:szCs w:val="28"/>
        </w:rPr>
        <w:t xml:space="preserve">Popros rodičov, aby si s Tebou nacvičili obrad prijatia Kristovho Tela pri svätom prijímaní! Môžete na to použiť hocijakú oplátku, ktorú doma máte, alebo môžete poprosiť Vášho kňaza, aby Vám dal zopár nepremenených </w:t>
      </w:r>
      <w:r w:rsidR="00516B92">
        <w:rPr>
          <w:rFonts w:ascii="Arial Narrow" w:hAnsi="Arial Narrow"/>
          <w:sz w:val="28"/>
          <w:szCs w:val="28"/>
        </w:rPr>
        <w:t>hostií</w:t>
      </w:r>
      <w:r w:rsidR="00954FE3" w:rsidRPr="00516B92">
        <w:rPr>
          <w:rFonts w:ascii="Arial Narrow" w:hAnsi="Arial Narrow"/>
          <w:sz w:val="28"/>
          <w:szCs w:val="28"/>
        </w:rPr>
        <w:t>, s ktorými si to môžete natrénovať!</w:t>
      </w:r>
    </w:p>
    <w:p w:rsidR="00816759" w:rsidRPr="00C114A9" w:rsidRDefault="00954FE3" w:rsidP="003B543F">
      <w:pPr>
        <w:pStyle w:val="Nadpis1"/>
        <w:rPr>
          <w:rFonts w:ascii="Calibri" w:hAnsi="Calibri" w:cs="Calibri"/>
        </w:rPr>
      </w:pPr>
      <w:r w:rsidRPr="00516B92">
        <w:rPr>
          <w:sz w:val="28"/>
        </w:rPr>
        <w:br w:type="page"/>
      </w:r>
      <w:r w:rsidR="003B543F" w:rsidRPr="00C114A9">
        <w:rPr>
          <w:rFonts w:ascii="Calibri" w:hAnsi="Calibri" w:cs="Calibri"/>
        </w:rPr>
        <w:t>LITURGICKÉ ÚKONY</w:t>
      </w:r>
    </w:p>
    <w:p w:rsidR="003B543F" w:rsidRDefault="003B543F" w:rsidP="00816759">
      <w:pPr>
        <w:pStyle w:val="Normlny0"/>
      </w:pPr>
    </w:p>
    <w:p w:rsidR="00102C2B" w:rsidRPr="00516B92" w:rsidRDefault="00496647" w:rsidP="00EB3029">
      <w:pPr>
        <w:pStyle w:val="Normlny0"/>
        <w:spacing w:before="120"/>
        <w:rPr>
          <w:sz w:val="28"/>
          <w:szCs w:val="28"/>
          <w:lang w:eastAsia="cs-CZ"/>
        </w:rPr>
      </w:pPr>
      <w:r w:rsidRPr="00516B92">
        <w:rPr>
          <w:sz w:val="28"/>
          <w:szCs w:val="28"/>
          <w:lang w:eastAsia="cs-CZ"/>
        </w:rPr>
        <w:t>Posledný bod Krstného sľubu znie:</w:t>
      </w:r>
    </w:p>
    <w:p w:rsidR="00496647" w:rsidRPr="00516B92" w:rsidRDefault="00496647" w:rsidP="00EB3029">
      <w:pPr>
        <w:pStyle w:val="Normlny0"/>
        <w:spacing w:before="120"/>
        <w:rPr>
          <w:rFonts w:ascii="Avalon" w:hAnsi="Avalon" w:cs="Avalon"/>
          <w:b/>
          <w:sz w:val="28"/>
          <w:szCs w:val="28"/>
        </w:rPr>
      </w:pPr>
      <w:r w:rsidRPr="00516B92">
        <w:rPr>
          <w:rFonts w:ascii="Avalon" w:hAnsi="Avalon" w:cs="Avalon"/>
          <w:b/>
          <w:sz w:val="28"/>
          <w:szCs w:val="28"/>
        </w:rPr>
        <w:t>CHCEM sa zbožne zúčastňovať na Eucharistickej obete a na ostatných liturgických úkonoch a pobožnostiach.</w:t>
      </w:r>
    </w:p>
    <w:p w:rsidR="00496647" w:rsidRPr="00516B92" w:rsidRDefault="00496647" w:rsidP="00EB3029">
      <w:pPr>
        <w:pStyle w:val="Normlny0"/>
        <w:spacing w:before="120"/>
        <w:rPr>
          <w:sz w:val="28"/>
          <w:szCs w:val="28"/>
          <w:lang w:eastAsia="cs-CZ"/>
        </w:rPr>
      </w:pPr>
      <w:r w:rsidRPr="00516B92">
        <w:rPr>
          <w:sz w:val="28"/>
          <w:szCs w:val="28"/>
          <w:lang w:eastAsia="cs-CZ"/>
        </w:rPr>
        <w:t>Čo to presne bude znamenať?</w:t>
      </w:r>
    </w:p>
    <w:p w:rsidR="00496647" w:rsidRPr="00C114A9" w:rsidRDefault="00496647" w:rsidP="00496647">
      <w:pPr>
        <w:pStyle w:val="Nadpis2"/>
        <w:rPr>
          <w:rFonts w:ascii="Calibri" w:hAnsi="Calibri" w:cs="Calibri"/>
          <w:lang w:eastAsia="cs-CZ"/>
        </w:rPr>
      </w:pPr>
      <w:r w:rsidRPr="00C114A9">
        <w:rPr>
          <w:rFonts w:ascii="Calibri" w:hAnsi="Calibri" w:cs="Calibri"/>
          <w:lang w:eastAsia="cs-CZ"/>
        </w:rPr>
        <w:t>Svätá omša:</w:t>
      </w:r>
    </w:p>
    <w:p w:rsidR="00496647" w:rsidRPr="00516B92" w:rsidRDefault="00496647" w:rsidP="00EB3029">
      <w:pPr>
        <w:pStyle w:val="Normlny0"/>
        <w:spacing w:before="120"/>
        <w:rPr>
          <w:sz w:val="28"/>
          <w:szCs w:val="28"/>
          <w:lang w:eastAsia="cs-CZ"/>
        </w:rPr>
      </w:pPr>
      <w:r w:rsidRPr="00516B92">
        <w:rPr>
          <w:sz w:val="28"/>
          <w:szCs w:val="28"/>
          <w:lang w:eastAsia="cs-CZ"/>
        </w:rPr>
        <w:t>O nej sme si už hovorili, takže len v krátkosti:</w:t>
      </w:r>
    </w:p>
    <w:p w:rsidR="00961ED2" w:rsidRPr="00516B92" w:rsidRDefault="00961ED2" w:rsidP="00961ED2">
      <w:pPr>
        <w:pStyle w:val="Normlny0"/>
        <w:spacing w:before="120"/>
        <w:rPr>
          <w:sz w:val="28"/>
          <w:szCs w:val="28"/>
          <w:lang w:eastAsia="cs-CZ"/>
        </w:rPr>
      </w:pPr>
      <w:r w:rsidRPr="00516B92">
        <w:rPr>
          <w:i/>
          <w:iCs/>
          <w:sz w:val="28"/>
          <w:szCs w:val="28"/>
          <w:lang w:eastAsia="cs-CZ"/>
        </w:rPr>
        <w:t>Cirkev ukladá veriacim povinnosť, aby sa v nedeľu a na prikázané sviatky zúčastnili na božskej liturgii, čiže svätej omši, a aby aspoň raz do roka prijali Eucharistiu, podľa možnosti vo veľkonočnom období, pripravení sviatosťou zmierenia. Cirkev však vrelo odporúča veriacim, aby prijímali svätú Eucharistiu v nedeľu a na prikázané sviatky, alebo ešte častejšie, aj každý deň.</w:t>
      </w:r>
    </w:p>
    <w:p w:rsidR="00496647" w:rsidRPr="00516B92" w:rsidRDefault="00961ED2" w:rsidP="00961ED2">
      <w:pPr>
        <w:pStyle w:val="Normlny0"/>
        <w:spacing w:before="120"/>
        <w:rPr>
          <w:iCs/>
          <w:sz w:val="28"/>
          <w:szCs w:val="28"/>
          <w:lang w:eastAsia="cs-CZ"/>
        </w:rPr>
      </w:pPr>
      <w:r w:rsidRPr="00516B92">
        <w:rPr>
          <w:i/>
          <w:iCs/>
          <w:sz w:val="28"/>
          <w:szCs w:val="28"/>
          <w:lang w:eastAsia="cs-CZ"/>
        </w:rPr>
        <w:t>(KKC 1389)</w:t>
      </w:r>
    </w:p>
    <w:p w:rsidR="006A203F" w:rsidRPr="00516B92" w:rsidRDefault="006A203F" w:rsidP="006A203F">
      <w:pPr>
        <w:pStyle w:val="Normlny0"/>
        <w:spacing w:before="120"/>
        <w:rPr>
          <w:sz w:val="28"/>
          <w:szCs w:val="28"/>
          <w:lang w:eastAsia="cs-CZ"/>
        </w:rPr>
      </w:pPr>
      <w:r w:rsidRPr="00516B92">
        <w:rPr>
          <w:i/>
          <w:iCs/>
          <w:sz w:val="28"/>
          <w:szCs w:val="28"/>
          <w:lang w:eastAsia="cs-CZ"/>
        </w:rPr>
        <w:t>„Prikázaniu zúčastniť sa na omši zadosťučiní, kto je prítomný na omši, kdekoľvek sa slávi v katolíckom obrade buď v sám sviatočný deň, alebo večer predchádzajúceho dňa“</w:t>
      </w:r>
    </w:p>
    <w:p w:rsidR="006A203F" w:rsidRPr="00516B92" w:rsidRDefault="006A203F" w:rsidP="006A203F">
      <w:pPr>
        <w:pStyle w:val="Normlny0"/>
        <w:spacing w:before="120"/>
        <w:rPr>
          <w:sz w:val="28"/>
          <w:szCs w:val="28"/>
          <w:lang w:eastAsia="cs-CZ"/>
        </w:rPr>
      </w:pPr>
      <w:r w:rsidRPr="00516B92">
        <w:rPr>
          <w:i/>
          <w:iCs/>
          <w:sz w:val="28"/>
          <w:szCs w:val="28"/>
          <w:lang w:eastAsia="cs-CZ"/>
        </w:rPr>
        <w:t>(KKC 2180)</w:t>
      </w:r>
    </w:p>
    <w:p w:rsidR="006A203F" w:rsidRPr="00C114A9" w:rsidRDefault="006A203F" w:rsidP="006A203F">
      <w:pPr>
        <w:pStyle w:val="Nadpis2"/>
        <w:rPr>
          <w:rFonts w:ascii="Calibri" w:hAnsi="Calibri" w:cs="Calibri"/>
          <w:lang w:eastAsia="cs-CZ"/>
        </w:rPr>
      </w:pPr>
      <w:r w:rsidRPr="00C114A9">
        <w:rPr>
          <w:rFonts w:ascii="Calibri" w:hAnsi="Calibri" w:cs="Calibri"/>
          <w:lang w:eastAsia="cs-CZ"/>
        </w:rPr>
        <w:t>Sviatosť pokánia a zmierenia</w:t>
      </w:r>
    </w:p>
    <w:p w:rsidR="00961ED2" w:rsidRPr="00516B92" w:rsidRDefault="006A203F" w:rsidP="00961ED2">
      <w:pPr>
        <w:pStyle w:val="Normlny0"/>
        <w:spacing w:before="120"/>
        <w:rPr>
          <w:sz w:val="28"/>
          <w:szCs w:val="28"/>
          <w:lang w:eastAsia="cs-CZ"/>
        </w:rPr>
      </w:pPr>
      <w:r w:rsidRPr="00516B92">
        <w:rPr>
          <w:sz w:val="28"/>
          <w:szCs w:val="28"/>
          <w:lang w:eastAsia="cs-CZ"/>
        </w:rPr>
        <w:t>Jestvujú v podstate tri roviny pristupovania k tejto sviatosti:</w:t>
      </w:r>
    </w:p>
    <w:p w:rsidR="006A203F" w:rsidRPr="00516B92" w:rsidRDefault="006A203F" w:rsidP="006A203F">
      <w:pPr>
        <w:pStyle w:val="Normlny0"/>
        <w:numPr>
          <w:ilvl w:val="0"/>
          <w:numId w:val="35"/>
        </w:numPr>
        <w:spacing w:before="120"/>
        <w:rPr>
          <w:bCs/>
          <w:sz w:val="28"/>
          <w:szCs w:val="28"/>
          <w:lang w:eastAsia="cs-CZ"/>
        </w:rPr>
      </w:pPr>
      <w:r w:rsidRPr="00516B92">
        <w:rPr>
          <w:b/>
          <w:sz w:val="28"/>
          <w:szCs w:val="28"/>
          <w:lang w:eastAsia="cs-CZ"/>
        </w:rPr>
        <w:t>VŽDY, KEĎ TREBA</w:t>
      </w:r>
      <w:r w:rsidRPr="00516B92">
        <w:rPr>
          <w:sz w:val="28"/>
          <w:szCs w:val="28"/>
          <w:lang w:eastAsia="cs-CZ"/>
        </w:rPr>
        <w:t xml:space="preserve">: </w:t>
      </w:r>
      <w:r w:rsidRPr="00516B92">
        <w:rPr>
          <w:i/>
          <w:iCs/>
          <w:sz w:val="28"/>
          <w:szCs w:val="28"/>
          <w:lang w:eastAsia="cs-CZ"/>
        </w:rPr>
        <w:t>Kto si je vedomý ťažkého hriechu, bez predchádzajúcej sviatostnej spovede nemá sláviť omšu ani prijímať Pánovo telo, ak nie je na to vážny dôvod a niet príležitosti vyspovedať sa; v tomto prípade si musí byť vedomý, že je povinný vzbudiť si úkon dokonalej ľútosti, ktorý zahŕňa v sebe predsavzatie čo najskôr sa vyspovedať.</w:t>
      </w:r>
      <w:r w:rsidRPr="00516B92">
        <w:rPr>
          <w:b/>
          <w:bCs/>
          <w:sz w:val="28"/>
          <w:szCs w:val="28"/>
          <w:lang w:val="cs-CZ" w:eastAsia="cs-CZ"/>
        </w:rPr>
        <w:t xml:space="preserve"> </w:t>
      </w:r>
      <w:r w:rsidRPr="00516B92">
        <w:rPr>
          <w:bCs/>
          <w:sz w:val="28"/>
          <w:szCs w:val="28"/>
          <w:lang w:val="cs-CZ" w:eastAsia="cs-CZ"/>
        </w:rPr>
        <w:t>(c. 916 CIC)</w:t>
      </w:r>
      <w:r w:rsidRPr="00516B92">
        <w:rPr>
          <w:bCs/>
          <w:sz w:val="28"/>
          <w:szCs w:val="28"/>
          <w:lang w:eastAsia="cs-CZ"/>
        </w:rPr>
        <w:t xml:space="preserve">; </w:t>
      </w:r>
      <w:r w:rsidRPr="00516B92">
        <w:rPr>
          <w:bCs/>
          <w:i/>
          <w:iCs/>
          <w:sz w:val="28"/>
          <w:szCs w:val="28"/>
          <w:lang w:eastAsia="cs-CZ"/>
        </w:rPr>
        <w:t>Kristus ustanovil sviatosť pokánia pre všetkých  hriešnych členov svojej Cirkvi, predovšetkým pre tých, ktorí  po krste upadli do ťažkého hriechu a tak stratili krstnú  milosť a ranili kresťanské spoločenstvo. Im sviatosť pokánia  ponúka novú možnosť obrátiť sa a znovu získať milosť  ospravodlivenia. Cirkevní Otcovia predstavujú túto sviatosť  ako "druhú (záchrannú) dosku po stroskotaní, ktorým je  strata milosti".</w:t>
      </w:r>
      <w:r w:rsidRPr="00516B92">
        <w:rPr>
          <w:b/>
          <w:bCs/>
          <w:sz w:val="28"/>
          <w:szCs w:val="28"/>
          <w:lang w:val="cs-CZ" w:eastAsia="cs-CZ"/>
        </w:rPr>
        <w:t xml:space="preserve"> </w:t>
      </w:r>
      <w:r w:rsidRPr="00516B92">
        <w:rPr>
          <w:bCs/>
          <w:sz w:val="28"/>
          <w:szCs w:val="28"/>
          <w:lang w:val="cs-CZ" w:eastAsia="cs-CZ"/>
        </w:rPr>
        <w:t>(KKC 1446)</w:t>
      </w:r>
      <w:r w:rsidRPr="00516B92">
        <w:rPr>
          <w:bCs/>
          <w:sz w:val="28"/>
          <w:szCs w:val="28"/>
          <w:lang w:eastAsia="cs-CZ"/>
        </w:rPr>
        <w:t xml:space="preserve"> </w:t>
      </w:r>
    </w:p>
    <w:p w:rsidR="006A203F" w:rsidRPr="00516B92" w:rsidRDefault="006A203F" w:rsidP="006A203F">
      <w:pPr>
        <w:pStyle w:val="Normlny0"/>
        <w:numPr>
          <w:ilvl w:val="0"/>
          <w:numId w:val="35"/>
        </w:numPr>
        <w:spacing w:before="120"/>
        <w:rPr>
          <w:sz w:val="28"/>
          <w:szCs w:val="28"/>
          <w:lang w:eastAsia="cs-CZ"/>
        </w:rPr>
      </w:pPr>
      <w:r w:rsidRPr="00516B92">
        <w:rPr>
          <w:b/>
          <w:sz w:val="28"/>
          <w:szCs w:val="28"/>
          <w:lang w:eastAsia="cs-CZ"/>
        </w:rPr>
        <w:t>RAZ DO ROKA</w:t>
      </w:r>
      <w:r w:rsidRPr="00516B92">
        <w:rPr>
          <w:sz w:val="28"/>
          <w:szCs w:val="28"/>
          <w:lang w:eastAsia="cs-CZ"/>
        </w:rPr>
        <w:t xml:space="preserve"> ako výraz mimoriadneho potvrdenia jestvujúcej Zmluvy. Deje sa tak spravidla v čase Veľkej noci, pretože ona je výročím uzatvorenia Zmluvy medzi nami a Bohom: </w:t>
      </w:r>
      <w:r w:rsidRPr="00516B92">
        <w:rPr>
          <w:i/>
          <w:iCs/>
          <w:sz w:val="28"/>
          <w:szCs w:val="28"/>
          <w:lang w:eastAsia="cs-CZ"/>
        </w:rPr>
        <w:t xml:space="preserve">„Každý veriaci, keď dosiahol vek rozoznávania, je povinný úprimne sa vyspovedať z ťažkých hriechov aspoň raz do roka.  </w:t>
      </w:r>
      <w:r w:rsidRPr="00516B92">
        <w:rPr>
          <w:bCs/>
          <w:sz w:val="28"/>
          <w:szCs w:val="28"/>
          <w:lang w:eastAsia="cs-CZ"/>
        </w:rPr>
        <w:t>(c. 989 CIC)</w:t>
      </w:r>
    </w:p>
    <w:p w:rsidR="006A203F" w:rsidRPr="00516B92" w:rsidRDefault="006A203F" w:rsidP="006A203F">
      <w:pPr>
        <w:pStyle w:val="Normlny0"/>
        <w:numPr>
          <w:ilvl w:val="0"/>
          <w:numId w:val="35"/>
        </w:numPr>
        <w:spacing w:before="120"/>
        <w:rPr>
          <w:sz w:val="28"/>
          <w:szCs w:val="28"/>
          <w:lang w:eastAsia="cs-CZ"/>
        </w:rPr>
      </w:pPr>
      <w:r w:rsidRPr="00516B92">
        <w:rPr>
          <w:b/>
          <w:sz w:val="28"/>
          <w:szCs w:val="28"/>
          <w:lang w:eastAsia="cs-CZ"/>
        </w:rPr>
        <w:t>PRAVIDELNE</w:t>
      </w:r>
      <w:r w:rsidRPr="00516B92">
        <w:rPr>
          <w:sz w:val="28"/>
          <w:szCs w:val="28"/>
          <w:lang w:eastAsia="cs-CZ"/>
        </w:rPr>
        <w:t xml:space="preserve">, spravidla raz mesačne: </w:t>
      </w:r>
      <w:r w:rsidRPr="00516B92">
        <w:rPr>
          <w:i/>
          <w:iCs/>
          <w:sz w:val="28"/>
          <w:szCs w:val="28"/>
          <w:lang w:eastAsia="cs-CZ"/>
        </w:rPr>
        <w:t xml:space="preserve">Írski  misionári, inšpirovaní mníšskou tradíciou Východu,  priniesli v 7. storočí do kontinentálnej Európy  "súkromný" spôsob pokánia, ktorý nevyžaduje verejné  a dlhotrvajúce vykonávanie kajúcnych skutkov pred  prijatím zmierenia s Cirkvou. Odvtedy sa sviatosť  uskutočňuje tajnejším spôsobom medzi kajúcnikom  a kňazom. Táto nová prax predvídala možnosť opakovania  a tak otvorila cestu k pravidelnému prijímaniu tejto sviatosti. Umožnila začleniť do jedného  sviatostného slávenia odpustenie ťažkých i všedných  hriechov. Túto formu pokánia Cirkev v hlavných črtách  praktizuje až dodnes. </w:t>
      </w:r>
      <w:r w:rsidRPr="00516B92">
        <w:rPr>
          <w:bCs/>
          <w:sz w:val="28"/>
          <w:szCs w:val="28"/>
          <w:lang w:eastAsia="cs-CZ"/>
        </w:rPr>
        <w:t>(KKC 1447)</w:t>
      </w:r>
      <w:r w:rsidRPr="00516B92">
        <w:rPr>
          <w:sz w:val="28"/>
          <w:szCs w:val="28"/>
          <w:lang w:eastAsia="cs-CZ"/>
        </w:rPr>
        <w:t xml:space="preserve"> Takéto spovedanie sa má význam hlavne vtedy, ak chodíme k jednému a tomu istému kňazovi, ktorý potom plní aj funkciu duchovného poradcu (niekedy sa mu hovorí aj „duchovný vodca“), s ktorým sa potom okrem jednoduchého vyznania hriechov aj vždy poradíme, ako ďalej čo najlepšie napredovať na Ceste s Ježišom.</w:t>
      </w:r>
    </w:p>
    <w:p w:rsidR="00102C2B" w:rsidRDefault="00102C2B" w:rsidP="00EB3029">
      <w:pPr>
        <w:pStyle w:val="Normlny0"/>
        <w:spacing w:before="120"/>
        <w:rPr>
          <w:b/>
          <w:szCs w:val="20"/>
          <w:lang w:eastAsia="cs-CZ"/>
        </w:rPr>
      </w:pPr>
    </w:p>
    <w:p w:rsidR="00FB3B93" w:rsidRDefault="00FB3B93" w:rsidP="00EB3029">
      <w:pPr>
        <w:pStyle w:val="Normlny0"/>
        <w:spacing w:before="120"/>
        <w:rPr>
          <w:b/>
          <w:szCs w:val="20"/>
          <w:lang w:eastAsia="cs-CZ"/>
        </w:rPr>
      </w:pPr>
    </w:p>
    <w:p w:rsidR="00FB3B93" w:rsidRDefault="00FB3B93" w:rsidP="00FB3B93">
      <w:pPr>
        <w:pStyle w:val="Nadpis1"/>
      </w:pPr>
      <w:r>
        <w:t>A SME NA KONCI…!</w:t>
      </w:r>
    </w:p>
    <w:p w:rsidR="00102C2B" w:rsidRPr="00516B92" w:rsidRDefault="00FB3B93" w:rsidP="00EB3029">
      <w:pPr>
        <w:pStyle w:val="Normlny0"/>
        <w:spacing w:before="120"/>
        <w:rPr>
          <w:sz w:val="28"/>
          <w:szCs w:val="28"/>
          <w:lang w:eastAsia="cs-CZ"/>
        </w:rPr>
      </w:pPr>
      <w:r w:rsidRPr="00516B92">
        <w:rPr>
          <w:sz w:val="28"/>
          <w:szCs w:val="28"/>
          <w:lang w:eastAsia="cs-CZ"/>
        </w:rPr>
        <w:t>Samozrejme, na konci pracovných zošitov! Tie končia. Všetko ostatné – Tvoja Cesta a život s Ježišom, Tvoje Veľké dobrodružstvo s Bohom –  toto všetko sa ešte len ZAČÍNA! Teda… začne sa, ak…</w:t>
      </w:r>
    </w:p>
    <w:p w:rsidR="00FB3B93" w:rsidRPr="00516B92" w:rsidRDefault="00FB3B93" w:rsidP="00EB3029">
      <w:pPr>
        <w:pStyle w:val="Normlny0"/>
        <w:spacing w:before="120"/>
        <w:rPr>
          <w:sz w:val="28"/>
          <w:szCs w:val="28"/>
          <w:lang w:eastAsia="cs-CZ"/>
        </w:rPr>
      </w:pPr>
      <w:r w:rsidRPr="00516B92">
        <w:rPr>
          <w:sz w:val="28"/>
          <w:szCs w:val="28"/>
          <w:lang w:eastAsia="cs-CZ"/>
        </w:rPr>
        <w:t>… ak sa definitívne rozhodneš, že do toho ideš!</w:t>
      </w:r>
    </w:p>
    <w:p w:rsidR="00D2016F" w:rsidRPr="00516B92" w:rsidRDefault="00D2016F" w:rsidP="00D2016F">
      <w:pPr>
        <w:pStyle w:val="Normlny0"/>
        <w:spacing w:before="120"/>
        <w:jc w:val="center"/>
        <w:rPr>
          <w:sz w:val="28"/>
          <w:szCs w:val="28"/>
          <w:lang w:eastAsia="cs-CZ"/>
        </w:rPr>
      </w:pPr>
      <w:r w:rsidRPr="00516B92">
        <w:rPr>
          <w:sz w:val="28"/>
          <w:szCs w:val="28"/>
          <w:lang w:eastAsia="cs-CZ"/>
        </w:rPr>
        <w:t xml:space="preserve">Teší sa na Teba Pán Ježiš </w:t>
      </w:r>
    </w:p>
    <w:p w:rsidR="00D2016F" w:rsidRPr="00516B92" w:rsidRDefault="00D2016F" w:rsidP="00D2016F">
      <w:pPr>
        <w:pStyle w:val="Normlny0"/>
        <w:spacing w:before="120"/>
        <w:jc w:val="center"/>
        <w:rPr>
          <w:sz w:val="28"/>
          <w:szCs w:val="28"/>
          <w:lang w:eastAsia="cs-CZ"/>
        </w:rPr>
      </w:pPr>
    </w:p>
    <w:p w:rsidR="00D2016F" w:rsidRPr="00516B92" w:rsidRDefault="00D2016F" w:rsidP="00D2016F">
      <w:pPr>
        <w:pStyle w:val="Normlny0"/>
        <w:spacing w:before="120"/>
        <w:rPr>
          <w:sz w:val="28"/>
          <w:szCs w:val="28"/>
          <w:lang w:eastAsia="cs-CZ"/>
        </w:rPr>
      </w:pPr>
    </w:p>
    <w:p w:rsidR="00D2016F" w:rsidRPr="00516B92" w:rsidRDefault="00D2016F" w:rsidP="00D2016F">
      <w:pPr>
        <w:pStyle w:val="Normlny0"/>
        <w:spacing w:before="120"/>
        <w:rPr>
          <w:sz w:val="28"/>
          <w:szCs w:val="28"/>
          <w:lang w:eastAsia="cs-CZ"/>
        </w:rPr>
      </w:pPr>
    </w:p>
    <w:p w:rsidR="00D2016F" w:rsidRPr="00516B92" w:rsidRDefault="00D2016F" w:rsidP="00D2016F">
      <w:pPr>
        <w:pStyle w:val="Normlny0"/>
        <w:spacing w:before="120"/>
        <w:ind w:left="6372"/>
        <w:rPr>
          <w:sz w:val="28"/>
          <w:szCs w:val="28"/>
          <w:lang w:eastAsia="cs-CZ"/>
        </w:rPr>
      </w:pPr>
      <w:r w:rsidRPr="00516B92">
        <w:rPr>
          <w:sz w:val="28"/>
          <w:szCs w:val="28"/>
          <w:lang w:eastAsia="cs-CZ"/>
        </w:rPr>
        <w:t>aj otec Andrej, Tvoj farár</w:t>
      </w:r>
    </w:p>
    <w:p w:rsidR="00D2016F" w:rsidRPr="00516B92" w:rsidRDefault="00D2016F" w:rsidP="00D2016F">
      <w:pPr>
        <w:pStyle w:val="Normlny0"/>
        <w:spacing w:before="120"/>
        <w:jc w:val="right"/>
        <w:rPr>
          <w:sz w:val="28"/>
          <w:szCs w:val="28"/>
          <w:lang w:eastAsia="cs-CZ"/>
        </w:rPr>
      </w:pPr>
    </w:p>
    <w:p w:rsidR="004A3D87" w:rsidRPr="00CC322F" w:rsidRDefault="004A3D87" w:rsidP="00D2016F">
      <w:pPr>
        <w:pStyle w:val="Normlny0"/>
        <w:spacing w:before="120"/>
        <w:rPr>
          <w:szCs w:val="20"/>
          <w:lang w:eastAsia="cs-CZ"/>
        </w:rPr>
      </w:pPr>
    </w:p>
    <w:sectPr w:rsidR="004A3D87" w:rsidRPr="00CC322F" w:rsidSect="00C77DE9">
      <w:footerReference w:type="default" r:id="rId17"/>
      <w:pgSz w:w="11906" w:h="16838"/>
      <w:pgMar w:top="1079" w:right="1106" w:bottom="1079" w:left="108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7F0" w:rsidRDefault="009957F0" w:rsidP="000B6876">
      <w:r>
        <w:separator/>
      </w:r>
    </w:p>
  </w:endnote>
  <w:endnote w:type="continuationSeparator" w:id="0">
    <w:p w:rsidR="009957F0" w:rsidRDefault="009957F0" w:rsidP="000B6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1CE64B75-3ED5-CB46-9F27-3B093EC1B17E}"/>
    <w:embedBold r:id="rId2" w:fontKey="{D2F73FE1-3A9F-884A-90D0-A838D59CBF04}"/>
    <w:embedItalic r:id="rId3" w:fontKey="{09A29640-3285-E846-B7D2-4E47EF71B837}"/>
    <w:embedBoldItalic r:id="rId4" w:fontKey="{166F3F6D-DA4A-FD45-95D7-B3662E3B502D}"/>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embedRegular r:id="rId5" w:subsetted="1" w:fontKey="{D8269C9F-E6BF-0646-BE46-526D0DA672BD}"/>
  </w:font>
  <w:font w:name="Tahoma">
    <w:panose1 w:val="020B0604030504040204"/>
    <w:charset w:val="00"/>
    <w:family w:val="swiss"/>
    <w:pitch w:val="variable"/>
    <w:sig w:usb0="E1002EFF" w:usb1="C000605B" w:usb2="00000029" w:usb3="00000000" w:csb0="000101FF" w:csb1="00000000"/>
  </w:font>
  <w:font w:name="Avalon">
    <w:altName w:val="Calibri"/>
    <w:panose1 w:val="020B0604020202020204"/>
    <w:charset w:val="00"/>
    <w:family w:val="auto"/>
    <w:pitch w:val="variable"/>
    <w:sig w:usb0="00000007" w:usb1="00000000" w:usb2="00000000" w:usb3="00000000" w:csb0="00000003" w:csb1="00000000"/>
    <w:embedRegular r:id="rId6" w:fontKey="{D0EFBFCB-587F-D446-B9B2-6C8A5D78A4A9}"/>
    <w:embedBold r:id="rId7" w:fontKey="{FF1DA9D4-FA7A-D34B-A8DF-B45AB78182E5}"/>
  </w:font>
  <w:font w:name="Calibri">
    <w:panose1 w:val="020F0502020204030204"/>
    <w:charset w:val="EE"/>
    <w:family w:val="swiss"/>
    <w:pitch w:val="variable"/>
    <w:sig w:usb0="E4002EFF" w:usb1="C000247B" w:usb2="00000009" w:usb3="00000000" w:csb0="000001FF" w:csb1="00000000"/>
    <w:embedRegular r:id="rId8" w:fontKey="{40A2F06E-5E20-1E42-A6EE-F1E016884F97}"/>
    <w:embedBold r:id="rId9" w:fontKey="{9B0651AC-7E51-4644-976A-211FEA287299}"/>
  </w:font>
  <w:font w:name="Webdings">
    <w:panose1 w:val="05030102010509060703"/>
    <w:charset w:val="02"/>
    <w:family w:val="decorative"/>
    <w:pitch w:val="variable"/>
    <w:sig w:usb0="00000000" w:usb1="10000000" w:usb2="00000000" w:usb3="00000000" w:csb0="80000000" w:csb1="00000000"/>
    <w:embedRegular r:id="rId10" w:subsetted="1" w:fontKey="{925EB22E-E515-C346-AEDD-B079BA997EDA}"/>
  </w:font>
  <w:font w:name="Arial Narrow">
    <w:panose1 w:val="020B0606020202030204"/>
    <w:charset w:val="EE"/>
    <w:family w:val="swiss"/>
    <w:pitch w:val="variable"/>
    <w:sig w:usb0="00000287" w:usb1="00000800" w:usb2="00000000" w:usb3="00000000" w:csb0="0000009F" w:csb1="00000000"/>
    <w:embedRegular r:id="rId11" w:fontKey="{C883FC0C-C17B-994C-9962-575C385C4E4C}"/>
  </w:font>
  <w:font w:name="Wingdings 2">
    <w:panose1 w:val="05020102010507070707"/>
    <w:charset w:val="02"/>
    <w:family w:val="decorative"/>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D52" w:rsidRDefault="00190D52" w:rsidP="001D3762">
    <w:pPr>
      <w:pStyle w:val="Pta"/>
      <w:jc w:val="center"/>
    </w:pPr>
    <w:r>
      <w:t xml:space="preserve">- </w:t>
    </w:r>
    <w:r>
      <w:rPr>
        <w:rStyle w:val="slostrany"/>
      </w:rPr>
      <w:fldChar w:fldCharType="begin"/>
    </w:r>
    <w:r>
      <w:rPr>
        <w:rStyle w:val="slostrany"/>
      </w:rPr>
      <w:instrText xml:space="preserve"> PAGE </w:instrText>
    </w:r>
    <w:r>
      <w:rPr>
        <w:rStyle w:val="slostrany"/>
      </w:rPr>
      <w:fldChar w:fldCharType="separate"/>
    </w:r>
    <w:r w:rsidR="00FA0DEA">
      <w:rPr>
        <w:rStyle w:val="slostrany"/>
        <w:noProof/>
      </w:rPr>
      <w:t>24</w:t>
    </w:r>
    <w:r>
      <w:rPr>
        <w:rStyle w:val="slostrany"/>
      </w:rPr>
      <w:fldChar w:fldCharType="end"/>
    </w:r>
    <w:r>
      <w:rPr>
        <w:rStyle w:val="slostra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7F0" w:rsidRDefault="009957F0" w:rsidP="000B6876">
      <w:r>
        <w:separator/>
      </w:r>
    </w:p>
  </w:footnote>
  <w:footnote w:type="continuationSeparator" w:id="0">
    <w:p w:rsidR="009957F0" w:rsidRDefault="009957F0" w:rsidP="000B68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1E41"/>
    <w:multiLevelType w:val="hybridMultilevel"/>
    <w:tmpl w:val="C7CA48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ACD0A92"/>
    <w:multiLevelType w:val="hybridMultilevel"/>
    <w:tmpl w:val="77D218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6347EC7"/>
    <w:multiLevelType w:val="hybridMultilevel"/>
    <w:tmpl w:val="CA4070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A3E6922"/>
    <w:multiLevelType w:val="hybridMultilevel"/>
    <w:tmpl w:val="F6D630F6"/>
    <w:lvl w:ilvl="0" w:tplc="DF204F1A">
      <w:start w:val="1"/>
      <w:numFmt w:val="bullet"/>
      <w:lvlText w:val=""/>
      <w:lvlJc w:val="left"/>
      <w:pPr>
        <w:tabs>
          <w:tab w:val="num" w:pos="992"/>
        </w:tabs>
        <w:ind w:left="708" w:firstLine="0"/>
      </w:pPr>
      <w:rPr>
        <w:rFonts w:ascii="Symbol" w:hAnsi="Symbol" w:hint="default"/>
        <w:color w:val="auto"/>
      </w:rPr>
    </w:lvl>
    <w:lvl w:ilvl="1" w:tplc="041B0003" w:tentative="1">
      <w:start w:val="1"/>
      <w:numFmt w:val="bullet"/>
      <w:lvlText w:val="o"/>
      <w:lvlJc w:val="left"/>
      <w:pPr>
        <w:tabs>
          <w:tab w:val="num" w:pos="2148"/>
        </w:tabs>
        <w:ind w:left="2148" w:hanging="360"/>
      </w:pPr>
      <w:rPr>
        <w:rFonts w:ascii="Courier New" w:hAnsi="Courier New" w:cs="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cs="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cs="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D145206"/>
    <w:multiLevelType w:val="hybridMultilevel"/>
    <w:tmpl w:val="C7A463B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1FBF1887"/>
    <w:multiLevelType w:val="hybridMultilevel"/>
    <w:tmpl w:val="F7DE8B9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3942E34"/>
    <w:multiLevelType w:val="hybridMultilevel"/>
    <w:tmpl w:val="8F7877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7855133"/>
    <w:multiLevelType w:val="hybridMultilevel"/>
    <w:tmpl w:val="965A9D54"/>
    <w:lvl w:ilvl="0" w:tplc="DF204F1A">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AD7524"/>
    <w:multiLevelType w:val="hybridMultilevel"/>
    <w:tmpl w:val="713451D4"/>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9" w15:restartNumberingAfterBreak="0">
    <w:nsid w:val="2E39785F"/>
    <w:multiLevelType w:val="hybridMultilevel"/>
    <w:tmpl w:val="3E4C40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6290E81"/>
    <w:multiLevelType w:val="hybridMultilevel"/>
    <w:tmpl w:val="5B3A1A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7295FC7"/>
    <w:multiLevelType w:val="hybridMultilevel"/>
    <w:tmpl w:val="256615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B711E9F"/>
    <w:multiLevelType w:val="hybridMultilevel"/>
    <w:tmpl w:val="07FEFB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28534A3"/>
    <w:multiLevelType w:val="hybridMultilevel"/>
    <w:tmpl w:val="F44E1FB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474538D"/>
    <w:multiLevelType w:val="hybridMultilevel"/>
    <w:tmpl w:val="C776B2C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5DD6C8D"/>
    <w:multiLevelType w:val="hybridMultilevel"/>
    <w:tmpl w:val="5738739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49DC4DC8"/>
    <w:multiLevelType w:val="hybridMultilevel"/>
    <w:tmpl w:val="833E4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2984E92"/>
    <w:multiLevelType w:val="hybridMultilevel"/>
    <w:tmpl w:val="F1444D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5C112B2"/>
    <w:multiLevelType w:val="hybridMultilevel"/>
    <w:tmpl w:val="041AC5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722774F"/>
    <w:multiLevelType w:val="hybridMultilevel"/>
    <w:tmpl w:val="D1345B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93A51EE"/>
    <w:multiLevelType w:val="hybridMultilevel"/>
    <w:tmpl w:val="E1BA1F16"/>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1" w15:restartNumberingAfterBreak="0">
    <w:nsid w:val="5BAF2407"/>
    <w:multiLevelType w:val="hybridMultilevel"/>
    <w:tmpl w:val="CCC88A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DA552AE"/>
    <w:multiLevelType w:val="hybridMultilevel"/>
    <w:tmpl w:val="68702BB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15:restartNumberingAfterBreak="0">
    <w:nsid w:val="5E942BFC"/>
    <w:multiLevelType w:val="hybridMultilevel"/>
    <w:tmpl w:val="23C483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F981A9B"/>
    <w:multiLevelType w:val="hybridMultilevel"/>
    <w:tmpl w:val="B1381ED0"/>
    <w:lvl w:ilvl="0" w:tplc="DF204F1A">
      <w:start w:val="1"/>
      <w:numFmt w:val="bullet"/>
      <w:lvlText w:val=""/>
      <w:lvlJc w:val="left"/>
      <w:pPr>
        <w:tabs>
          <w:tab w:val="num" w:pos="284"/>
        </w:tabs>
        <w:ind w:left="0" w:firstLine="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FB3A3A"/>
    <w:multiLevelType w:val="hybridMultilevel"/>
    <w:tmpl w:val="11AC693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670A477B"/>
    <w:multiLevelType w:val="hybridMultilevel"/>
    <w:tmpl w:val="C8A27B4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679D4741"/>
    <w:multiLevelType w:val="hybridMultilevel"/>
    <w:tmpl w:val="860ABC6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68A6715C"/>
    <w:multiLevelType w:val="hybridMultilevel"/>
    <w:tmpl w:val="4D8C7192"/>
    <w:lvl w:ilvl="0" w:tplc="4E0A2E0C">
      <w:start w:val="1"/>
      <w:numFmt w:val="bullet"/>
      <w:lvlText w:val="•"/>
      <w:lvlJc w:val="left"/>
      <w:pPr>
        <w:tabs>
          <w:tab w:val="num" w:pos="720"/>
        </w:tabs>
        <w:ind w:left="720" w:hanging="360"/>
      </w:pPr>
      <w:rPr>
        <w:rFonts w:ascii="Times New Roman" w:hAnsi="Times New Roman" w:hint="default"/>
      </w:rPr>
    </w:lvl>
    <w:lvl w:ilvl="1" w:tplc="C80892BC" w:tentative="1">
      <w:start w:val="1"/>
      <w:numFmt w:val="bullet"/>
      <w:lvlText w:val="•"/>
      <w:lvlJc w:val="left"/>
      <w:pPr>
        <w:tabs>
          <w:tab w:val="num" w:pos="1440"/>
        </w:tabs>
        <w:ind w:left="1440" w:hanging="360"/>
      </w:pPr>
      <w:rPr>
        <w:rFonts w:ascii="Times New Roman" w:hAnsi="Times New Roman" w:hint="default"/>
      </w:rPr>
    </w:lvl>
    <w:lvl w:ilvl="2" w:tplc="D8A03078" w:tentative="1">
      <w:start w:val="1"/>
      <w:numFmt w:val="bullet"/>
      <w:lvlText w:val="•"/>
      <w:lvlJc w:val="left"/>
      <w:pPr>
        <w:tabs>
          <w:tab w:val="num" w:pos="2160"/>
        </w:tabs>
        <w:ind w:left="2160" w:hanging="360"/>
      </w:pPr>
      <w:rPr>
        <w:rFonts w:ascii="Times New Roman" w:hAnsi="Times New Roman" w:hint="default"/>
      </w:rPr>
    </w:lvl>
    <w:lvl w:ilvl="3" w:tplc="D826C03E" w:tentative="1">
      <w:start w:val="1"/>
      <w:numFmt w:val="bullet"/>
      <w:lvlText w:val="•"/>
      <w:lvlJc w:val="left"/>
      <w:pPr>
        <w:tabs>
          <w:tab w:val="num" w:pos="2880"/>
        </w:tabs>
        <w:ind w:left="2880" w:hanging="360"/>
      </w:pPr>
      <w:rPr>
        <w:rFonts w:ascii="Times New Roman" w:hAnsi="Times New Roman" w:hint="default"/>
      </w:rPr>
    </w:lvl>
    <w:lvl w:ilvl="4" w:tplc="A128F06E" w:tentative="1">
      <w:start w:val="1"/>
      <w:numFmt w:val="bullet"/>
      <w:lvlText w:val="•"/>
      <w:lvlJc w:val="left"/>
      <w:pPr>
        <w:tabs>
          <w:tab w:val="num" w:pos="3600"/>
        </w:tabs>
        <w:ind w:left="3600" w:hanging="360"/>
      </w:pPr>
      <w:rPr>
        <w:rFonts w:ascii="Times New Roman" w:hAnsi="Times New Roman" w:hint="default"/>
      </w:rPr>
    </w:lvl>
    <w:lvl w:ilvl="5" w:tplc="45F2D32A" w:tentative="1">
      <w:start w:val="1"/>
      <w:numFmt w:val="bullet"/>
      <w:lvlText w:val="•"/>
      <w:lvlJc w:val="left"/>
      <w:pPr>
        <w:tabs>
          <w:tab w:val="num" w:pos="4320"/>
        </w:tabs>
        <w:ind w:left="4320" w:hanging="360"/>
      </w:pPr>
      <w:rPr>
        <w:rFonts w:ascii="Times New Roman" w:hAnsi="Times New Roman" w:hint="default"/>
      </w:rPr>
    </w:lvl>
    <w:lvl w:ilvl="6" w:tplc="92FC6EDA" w:tentative="1">
      <w:start w:val="1"/>
      <w:numFmt w:val="bullet"/>
      <w:lvlText w:val="•"/>
      <w:lvlJc w:val="left"/>
      <w:pPr>
        <w:tabs>
          <w:tab w:val="num" w:pos="5040"/>
        </w:tabs>
        <w:ind w:left="5040" w:hanging="360"/>
      </w:pPr>
      <w:rPr>
        <w:rFonts w:ascii="Times New Roman" w:hAnsi="Times New Roman" w:hint="default"/>
      </w:rPr>
    </w:lvl>
    <w:lvl w:ilvl="7" w:tplc="32C06E90" w:tentative="1">
      <w:start w:val="1"/>
      <w:numFmt w:val="bullet"/>
      <w:lvlText w:val="•"/>
      <w:lvlJc w:val="left"/>
      <w:pPr>
        <w:tabs>
          <w:tab w:val="num" w:pos="5760"/>
        </w:tabs>
        <w:ind w:left="5760" w:hanging="360"/>
      </w:pPr>
      <w:rPr>
        <w:rFonts w:ascii="Times New Roman" w:hAnsi="Times New Roman" w:hint="default"/>
      </w:rPr>
    </w:lvl>
    <w:lvl w:ilvl="8" w:tplc="EE84BFC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1F46A3A"/>
    <w:multiLevelType w:val="hybridMultilevel"/>
    <w:tmpl w:val="A8ECDB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2323297"/>
    <w:multiLevelType w:val="hybridMultilevel"/>
    <w:tmpl w:val="2B3E4D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4FC26D8"/>
    <w:multiLevelType w:val="hybridMultilevel"/>
    <w:tmpl w:val="C430EA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58137D4"/>
    <w:multiLevelType w:val="hybridMultilevel"/>
    <w:tmpl w:val="EBD04B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7DD20D2"/>
    <w:multiLevelType w:val="hybridMultilevel"/>
    <w:tmpl w:val="87CC01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9C30661"/>
    <w:multiLevelType w:val="hybridMultilevel"/>
    <w:tmpl w:val="E72AED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F512D74"/>
    <w:multiLevelType w:val="hybridMultilevel"/>
    <w:tmpl w:val="010A40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0"/>
  </w:num>
  <w:num w:numId="4">
    <w:abstractNumId w:val="30"/>
  </w:num>
  <w:num w:numId="5">
    <w:abstractNumId w:val="15"/>
  </w:num>
  <w:num w:numId="6">
    <w:abstractNumId w:val="25"/>
  </w:num>
  <w:num w:numId="7">
    <w:abstractNumId w:val="27"/>
  </w:num>
  <w:num w:numId="8">
    <w:abstractNumId w:val="33"/>
  </w:num>
  <w:num w:numId="9">
    <w:abstractNumId w:val="2"/>
  </w:num>
  <w:num w:numId="10">
    <w:abstractNumId w:val="0"/>
  </w:num>
  <w:num w:numId="11">
    <w:abstractNumId w:val="4"/>
  </w:num>
  <w:num w:numId="12">
    <w:abstractNumId w:val="13"/>
  </w:num>
  <w:num w:numId="13">
    <w:abstractNumId w:val="9"/>
  </w:num>
  <w:num w:numId="14">
    <w:abstractNumId w:val="35"/>
  </w:num>
  <w:num w:numId="15">
    <w:abstractNumId w:val="29"/>
  </w:num>
  <w:num w:numId="16">
    <w:abstractNumId w:val="10"/>
  </w:num>
  <w:num w:numId="17">
    <w:abstractNumId w:val="18"/>
  </w:num>
  <w:num w:numId="18">
    <w:abstractNumId w:val="26"/>
  </w:num>
  <w:num w:numId="19">
    <w:abstractNumId w:val="5"/>
  </w:num>
  <w:num w:numId="20">
    <w:abstractNumId w:val="19"/>
  </w:num>
  <w:num w:numId="21">
    <w:abstractNumId w:val="1"/>
  </w:num>
  <w:num w:numId="22">
    <w:abstractNumId w:val="21"/>
  </w:num>
  <w:num w:numId="23">
    <w:abstractNumId w:val="31"/>
  </w:num>
  <w:num w:numId="24">
    <w:abstractNumId w:val="6"/>
  </w:num>
  <w:num w:numId="25">
    <w:abstractNumId w:val="16"/>
  </w:num>
  <w:num w:numId="26">
    <w:abstractNumId w:val="14"/>
  </w:num>
  <w:num w:numId="27">
    <w:abstractNumId w:val="23"/>
  </w:num>
  <w:num w:numId="28">
    <w:abstractNumId w:val="12"/>
  </w:num>
  <w:num w:numId="29">
    <w:abstractNumId w:val="24"/>
  </w:num>
  <w:num w:numId="30">
    <w:abstractNumId w:val="7"/>
  </w:num>
  <w:num w:numId="31">
    <w:abstractNumId w:val="28"/>
  </w:num>
  <w:num w:numId="32">
    <w:abstractNumId w:val="3"/>
  </w:num>
  <w:num w:numId="33">
    <w:abstractNumId w:val="22"/>
  </w:num>
  <w:num w:numId="34">
    <w:abstractNumId w:val="32"/>
  </w:num>
  <w:num w:numId="35">
    <w:abstractNumId w:val="17"/>
  </w:num>
  <w:num w:numId="36">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DD7"/>
    <w:rsid w:val="00000D5F"/>
    <w:rsid w:val="000103B9"/>
    <w:rsid w:val="00010B1B"/>
    <w:rsid w:val="00012DB8"/>
    <w:rsid w:val="00013AFA"/>
    <w:rsid w:val="00015C72"/>
    <w:rsid w:val="000161BC"/>
    <w:rsid w:val="000163C8"/>
    <w:rsid w:val="00020770"/>
    <w:rsid w:val="00020F4F"/>
    <w:rsid w:val="00022A60"/>
    <w:rsid w:val="0002421D"/>
    <w:rsid w:val="000266D4"/>
    <w:rsid w:val="000269BE"/>
    <w:rsid w:val="00030B05"/>
    <w:rsid w:val="0003110C"/>
    <w:rsid w:val="00031BB6"/>
    <w:rsid w:val="000362EF"/>
    <w:rsid w:val="000426E9"/>
    <w:rsid w:val="00044830"/>
    <w:rsid w:val="00044D05"/>
    <w:rsid w:val="00051477"/>
    <w:rsid w:val="000603A9"/>
    <w:rsid w:val="000603EC"/>
    <w:rsid w:val="00060B3A"/>
    <w:rsid w:val="000610A9"/>
    <w:rsid w:val="000678FA"/>
    <w:rsid w:val="00073E53"/>
    <w:rsid w:val="00074103"/>
    <w:rsid w:val="00077380"/>
    <w:rsid w:val="00077E8E"/>
    <w:rsid w:val="00080677"/>
    <w:rsid w:val="000822F6"/>
    <w:rsid w:val="000827DB"/>
    <w:rsid w:val="000849DC"/>
    <w:rsid w:val="000856F6"/>
    <w:rsid w:val="0009084B"/>
    <w:rsid w:val="00090A05"/>
    <w:rsid w:val="00094AD9"/>
    <w:rsid w:val="00095B92"/>
    <w:rsid w:val="000A0159"/>
    <w:rsid w:val="000A0437"/>
    <w:rsid w:val="000A7735"/>
    <w:rsid w:val="000B6876"/>
    <w:rsid w:val="000C24D7"/>
    <w:rsid w:val="000C2BE4"/>
    <w:rsid w:val="000D3189"/>
    <w:rsid w:val="000D38F2"/>
    <w:rsid w:val="000D4D4F"/>
    <w:rsid w:val="000D66D0"/>
    <w:rsid w:val="000D7241"/>
    <w:rsid w:val="000D76A8"/>
    <w:rsid w:val="000E10B2"/>
    <w:rsid w:val="000E1437"/>
    <w:rsid w:val="000E2797"/>
    <w:rsid w:val="000E297E"/>
    <w:rsid w:val="000E3C17"/>
    <w:rsid w:val="000E3F6E"/>
    <w:rsid w:val="000E5000"/>
    <w:rsid w:val="000F2155"/>
    <w:rsid w:val="000F408F"/>
    <w:rsid w:val="00100429"/>
    <w:rsid w:val="00102C2B"/>
    <w:rsid w:val="00107077"/>
    <w:rsid w:val="00112FF1"/>
    <w:rsid w:val="00115C2F"/>
    <w:rsid w:val="00123B0D"/>
    <w:rsid w:val="00123BFD"/>
    <w:rsid w:val="001306E8"/>
    <w:rsid w:val="0013499F"/>
    <w:rsid w:val="00137163"/>
    <w:rsid w:val="0014022B"/>
    <w:rsid w:val="00141272"/>
    <w:rsid w:val="001434E0"/>
    <w:rsid w:val="00143CF3"/>
    <w:rsid w:val="00146776"/>
    <w:rsid w:val="001472F8"/>
    <w:rsid w:val="00161384"/>
    <w:rsid w:val="00165A09"/>
    <w:rsid w:val="00170607"/>
    <w:rsid w:val="00170B96"/>
    <w:rsid w:val="001766A5"/>
    <w:rsid w:val="001810DB"/>
    <w:rsid w:val="0018251F"/>
    <w:rsid w:val="00182EE6"/>
    <w:rsid w:val="00183752"/>
    <w:rsid w:val="00185D31"/>
    <w:rsid w:val="0019048E"/>
    <w:rsid w:val="00190D52"/>
    <w:rsid w:val="00191710"/>
    <w:rsid w:val="00193BC3"/>
    <w:rsid w:val="00193F32"/>
    <w:rsid w:val="001A0C4C"/>
    <w:rsid w:val="001A3904"/>
    <w:rsid w:val="001A551C"/>
    <w:rsid w:val="001B211A"/>
    <w:rsid w:val="001C056B"/>
    <w:rsid w:val="001C5520"/>
    <w:rsid w:val="001D3170"/>
    <w:rsid w:val="001D3762"/>
    <w:rsid w:val="001E3A0A"/>
    <w:rsid w:val="001E4981"/>
    <w:rsid w:val="001F16CE"/>
    <w:rsid w:val="001F1C36"/>
    <w:rsid w:val="001F38AA"/>
    <w:rsid w:val="001F7882"/>
    <w:rsid w:val="00200319"/>
    <w:rsid w:val="00202470"/>
    <w:rsid w:val="00203978"/>
    <w:rsid w:val="0021119A"/>
    <w:rsid w:val="00213BF4"/>
    <w:rsid w:val="002166DB"/>
    <w:rsid w:val="00217DA9"/>
    <w:rsid w:val="002254D4"/>
    <w:rsid w:val="00226B04"/>
    <w:rsid w:val="00234E91"/>
    <w:rsid w:val="00243460"/>
    <w:rsid w:val="002451C6"/>
    <w:rsid w:val="00250118"/>
    <w:rsid w:val="00250881"/>
    <w:rsid w:val="002509FB"/>
    <w:rsid w:val="00266CD6"/>
    <w:rsid w:val="00267F53"/>
    <w:rsid w:val="00270D92"/>
    <w:rsid w:val="0027145D"/>
    <w:rsid w:val="00281E87"/>
    <w:rsid w:val="00284D27"/>
    <w:rsid w:val="002915C6"/>
    <w:rsid w:val="00295613"/>
    <w:rsid w:val="00295D63"/>
    <w:rsid w:val="0029689C"/>
    <w:rsid w:val="002A3BC3"/>
    <w:rsid w:val="002A4492"/>
    <w:rsid w:val="002A454D"/>
    <w:rsid w:val="002A4E54"/>
    <w:rsid w:val="002B3106"/>
    <w:rsid w:val="002B4998"/>
    <w:rsid w:val="002C2130"/>
    <w:rsid w:val="002C31C2"/>
    <w:rsid w:val="002D1C75"/>
    <w:rsid w:val="002D47F3"/>
    <w:rsid w:val="002D6D91"/>
    <w:rsid w:val="002E0E2A"/>
    <w:rsid w:val="002E3245"/>
    <w:rsid w:val="002E5CD1"/>
    <w:rsid w:val="002E6147"/>
    <w:rsid w:val="002E6306"/>
    <w:rsid w:val="002E6B84"/>
    <w:rsid w:val="002E6F64"/>
    <w:rsid w:val="002F187E"/>
    <w:rsid w:val="002F39E7"/>
    <w:rsid w:val="002F6B79"/>
    <w:rsid w:val="003018AE"/>
    <w:rsid w:val="00307A15"/>
    <w:rsid w:val="00307C9A"/>
    <w:rsid w:val="0031646A"/>
    <w:rsid w:val="0032045C"/>
    <w:rsid w:val="0032159F"/>
    <w:rsid w:val="00321C60"/>
    <w:rsid w:val="003320F3"/>
    <w:rsid w:val="003404AC"/>
    <w:rsid w:val="00341C83"/>
    <w:rsid w:val="00345FD8"/>
    <w:rsid w:val="00351D52"/>
    <w:rsid w:val="00351E63"/>
    <w:rsid w:val="00354682"/>
    <w:rsid w:val="0035486C"/>
    <w:rsid w:val="00355078"/>
    <w:rsid w:val="003628DF"/>
    <w:rsid w:val="00371F94"/>
    <w:rsid w:val="00372EA7"/>
    <w:rsid w:val="003768E1"/>
    <w:rsid w:val="00381ECF"/>
    <w:rsid w:val="003832CD"/>
    <w:rsid w:val="00385464"/>
    <w:rsid w:val="00386528"/>
    <w:rsid w:val="003871A5"/>
    <w:rsid w:val="00387910"/>
    <w:rsid w:val="00390CFD"/>
    <w:rsid w:val="00390DBC"/>
    <w:rsid w:val="003A2926"/>
    <w:rsid w:val="003A3511"/>
    <w:rsid w:val="003A4BDC"/>
    <w:rsid w:val="003A4FC3"/>
    <w:rsid w:val="003A5A5A"/>
    <w:rsid w:val="003B0E8F"/>
    <w:rsid w:val="003B20BC"/>
    <w:rsid w:val="003B4DF8"/>
    <w:rsid w:val="003B543F"/>
    <w:rsid w:val="003C2887"/>
    <w:rsid w:val="003C38C9"/>
    <w:rsid w:val="003D113C"/>
    <w:rsid w:val="003D6D12"/>
    <w:rsid w:val="003E2003"/>
    <w:rsid w:val="003E4D97"/>
    <w:rsid w:val="003E5E46"/>
    <w:rsid w:val="003E679D"/>
    <w:rsid w:val="003E743E"/>
    <w:rsid w:val="003F4389"/>
    <w:rsid w:val="00403622"/>
    <w:rsid w:val="004067A7"/>
    <w:rsid w:val="004109FC"/>
    <w:rsid w:val="0041284A"/>
    <w:rsid w:val="00415421"/>
    <w:rsid w:val="00417FA8"/>
    <w:rsid w:val="00420BC3"/>
    <w:rsid w:val="004257F4"/>
    <w:rsid w:val="0042709C"/>
    <w:rsid w:val="00432CB3"/>
    <w:rsid w:val="00433E34"/>
    <w:rsid w:val="00435CE7"/>
    <w:rsid w:val="00444AC9"/>
    <w:rsid w:val="00452E72"/>
    <w:rsid w:val="00455A83"/>
    <w:rsid w:val="00456CD7"/>
    <w:rsid w:val="0045711D"/>
    <w:rsid w:val="00465443"/>
    <w:rsid w:val="0046782F"/>
    <w:rsid w:val="00470596"/>
    <w:rsid w:val="00473F6F"/>
    <w:rsid w:val="00481844"/>
    <w:rsid w:val="004824B0"/>
    <w:rsid w:val="00486206"/>
    <w:rsid w:val="00496647"/>
    <w:rsid w:val="004968C5"/>
    <w:rsid w:val="004A3B7D"/>
    <w:rsid w:val="004A3D87"/>
    <w:rsid w:val="004B12D1"/>
    <w:rsid w:val="004B30C4"/>
    <w:rsid w:val="004C2B81"/>
    <w:rsid w:val="004C34BA"/>
    <w:rsid w:val="004C4268"/>
    <w:rsid w:val="004C4774"/>
    <w:rsid w:val="004D180F"/>
    <w:rsid w:val="004D1B9B"/>
    <w:rsid w:val="004D29C7"/>
    <w:rsid w:val="004D5A7C"/>
    <w:rsid w:val="004E31DA"/>
    <w:rsid w:val="004E3463"/>
    <w:rsid w:val="004E4CE1"/>
    <w:rsid w:val="004E6771"/>
    <w:rsid w:val="004E7DE6"/>
    <w:rsid w:val="00500247"/>
    <w:rsid w:val="005020F4"/>
    <w:rsid w:val="00502CDA"/>
    <w:rsid w:val="00511E49"/>
    <w:rsid w:val="005134B6"/>
    <w:rsid w:val="005149C5"/>
    <w:rsid w:val="00516802"/>
    <w:rsid w:val="00516B92"/>
    <w:rsid w:val="005179DF"/>
    <w:rsid w:val="00517DD7"/>
    <w:rsid w:val="0052097B"/>
    <w:rsid w:val="00523BD7"/>
    <w:rsid w:val="00524554"/>
    <w:rsid w:val="00524629"/>
    <w:rsid w:val="005260DC"/>
    <w:rsid w:val="0052732F"/>
    <w:rsid w:val="005313FA"/>
    <w:rsid w:val="005337D7"/>
    <w:rsid w:val="00541004"/>
    <w:rsid w:val="00543754"/>
    <w:rsid w:val="00545976"/>
    <w:rsid w:val="00550935"/>
    <w:rsid w:val="0055264C"/>
    <w:rsid w:val="005617AA"/>
    <w:rsid w:val="00562E9B"/>
    <w:rsid w:val="00563A34"/>
    <w:rsid w:val="00570952"/>
    <w:rsid w:val="00571523"/>
    <w:rsid w:val="00572875"/>
    <w:rsid w:val="00575D18"/>
    <w:rsid w:val="005771A8"/>
    <w:rsid w:val="0058241F"/>
    <w:rsid w:val="00585599"/>
    <w:rsid w:val="005A345C"/>
    <w:rsid w:val="005B23C4"/>
    <w:rsid w:val="005B63CE"/>
    <w:rsid w:val="005C1117"/>
    <w:rsid w:val="005C193C"/>
    <w:rsid w:val="005C1B5E"/>
    <w:rsid w:val="005C2DFE"/>
    <w:rsid w:val="005C315A"/>
    <w:rsid w:val="005C4F65"/>
    <w:rsid w:val="005D2B19"/>
    <w:rsid w:val="005D40C0"/>
    <w:rsid w:val="005D4250"/>
    <w:rsid w:val="005D4984"/>
    <w:rsid w:val="005E1B1A"/>
    <w:rsid w:val="005F1380"/>
    <w:rsid w:val="005F1C2D"/>
    <w:rsid w:val="005F2257"/>
    <w:rsid w:val="005F6B8F"/>
    <w:rsid w:val="005F6E9B"/>
    <w:rsid w:val="006009C2"/>
    <w:rsid w:val="00600F11"/>
    <w:rsid w:val="006011C3"/>
    <w:rsid w:val="00602F75"/>
    <w:rsid w:val="00603E6E"/>
    <w:rsid w:val="0060480F"/>
    <w:rsid w:val="00604EFE"/>
    <w:rsid w:val="006059F3"/>
    <w:rsid w:val="0061207D"/>
    <w:rsid w:val="0061311B"/>
    <w:rsid w:val="00617108"/>
    <w:rsid w:val="00622A1C"/>
    <w:rsid w:val="00626988"/>
    <w:rsid w:val="00631543"/>
    <w:rsid w:val="00633E3A"/>
    <w:rsid w:val="00633F22"/>
    <w:rsid w:val="0063454B"/>
    <w:rsid w:val="00635D8B"/>
    <w:rsid w:val="00641267"/>
    <w:rsid w:val="00641370"/>
    <w:rsid w:val="00641D3B"/>
    <w:rsid w:val="00647F0A"/>
    <w:rsid w:val="00651B84"/>
    <w:rsid w:val="00651C06"/>
    <w:rsid w:val="00654038"/>
    <w:rsid w:val="00657B1D"/>
    <w:rsid w:val="006603A7"/>
    <w:rsid w:val="00662B4D"/>
    <w:rsid w:val="0066391E"/>
    <w:rsid w:val="006706F9"/>
    <w:rsid w:val="006727FA"/>
    <w:rsid w:val="00676063"/>
    <w:rsid w:val="00677B31"/>
    <w:rsid w:val="006812E1"/>
    <w:rsid w:val="006826FC"/>
    <w:rsid w:val="006933B4"/>
    <w:rsid w:val="006A203F"/>
    <w:rsid w:val="006A5837"/>
    <w:rsid w:val="006A5A48"/>
    <w:rsid w:val="006A6C5F"/>
    <w:rsid w:val="006B1D5B"/>
    <w:rsid w:val="006B3F60"/>
    <w:rsid w:val="006C28FE"/>
    <w:rsid w:val="006C6DB7"/>
    <w:rsid w:val="006D6139"/>
    <w:rsid w:val="006D721E"/>
    <w:rsid w:val="006E2260"/>
    <w:rsid w:val="006E26DD"/>
    <w:rsid w:val="006E406E"/>
    <w:rsid w:val="006F1A7E"/>
    <w:rsid w:val="006F4494"/>
    <w:rsid w:val="00706CF7"/>
    <w:rsid w:val="00707F74"/>
    <w:rsid w:val="00710EBA"/>
    <w:rsid w:val="00711B9F"/>
    <w:rsid w:val="007122A6"/>
    <w:rsid w:val="0071613D"/>
    <w:rsid w:val="00717D4C"/>
    <w:rsid w:val="00722B69"/>
    <w:rsid w:val="00733E77"/>
    <w:rsid w:val="007469F5"/>
    <w:rsid w:val="00750580"/>
    <w:rsid w:val="0075187F"/>
    <w:rsid w:val="00751E7E"/>
    <w:rsid w:val="00752C50"/>
    <w:rsid w:val="00756BDF"/>
    <w:rsid w:val="007600C0"/>
    <w:rsid w:val="0076173C"/>
    <w:rsid w:val="0076220B"/>
    <w:rsid w:val="00764F09"/>
    <w:rsid w:val="0077085A"/>
    <w:rsid w:val="00771890"/>
    <w:rsid w:val="00771FD5"/>
    <w:rsid w:val="00775618"/>
    <w:rsid w:val="007777F3"/>
    <w:rsid w:val="00780A33"/>
    <w:rsid w:val="00780C73"/>
    <w:rsid w:val="007878FF"/>
    <w:rsid w:val="007905BD"/>
    <w:rsid w:val="007906B9"/>
    <w:rsid w:val="00791922"/>
    <w:rsid w:val="00792519"/>
    <w:rsid w:val="00793FB5"/>
    <w:rsid w:val="0079678B"/>
    <w:rsid w:val="00796B32"/>
    <w:rsid w:val="007A111D"/>
    <w:rsid w:val="007A2652"/>
    <w:rsid w:val="007A38B2"/>
    <w:rsid w:val="007A5FF1"/>
    <w:rsid w:val="007B167D"/>
    <w:rsid w:val="007B2354"/>
    <w:rsid w:val="007B46B7"/>
    <w:rsid w:val="007B6430"/>
    <w:rsid w:val="007B71CF"/>
    <w:rsid w:val="007C3820"/>
    <w:rsid w:val="007C44A7"/>
    <w:rsid w:val="007C64D2"/>
    <w:rsid w:val="007D6A9E"/>
    <w:rsid w:val="007D76AB"/>
    <w:rsid w:val="007E00E9"/>
    <w:rsid w:val="007E01B0"/>
    <w:rsid w:val="007E0AAB"/>
    <w:rsid w:val="007E1452"/>
    <w:rsid w:val="007E1629"/>
    <w:rsid w:val="007E2AED"/>
    <w:rsid w:val="007E6BFF"/>
    <w:rsid w:val="007E7276"/>
    <w:rsid w:val="007F0F7B"/>
    <w:rsid w:val="007F5AD0"/>
    <w:rsid w:val="007F652D"/>
    <w:rsid w:val="007F7829"/>
    <w:rsid w:val="008004FF"/>
    <w:rsid w:val="00814B6E"/>
    <w:rsid w:val="00816759"/>
    <w:rsid w:val="008230B9"/>
    <w:rsid w:val="00823786"/>
    <w:rsid w:val="00824367"/>
    <w:rsid w:val="00824D6C"/>
    <w:rsid w:val="008337FE"/>
    <w:rsid w:val="00834920"/>
    <w:rsid w:val="00834B3E"/>
    <w:rsid w:val="00835231"/>
    <w:rsid w:val="00841773"/>
    <w:rsid w:val="00845360"/>
    <w:rsid w:val="00845843"/>
    <w:rsid w:val="00846580"/>
    <w:rsid w:val="0085401A"/>
    <w:rsid w:val="00856738"/>
    <w:rsid w:val="008669EC"/>
    <w:rsid w:val="00870AB6"/>
    <w:rsid w:val="00872816"/>
    <w:rsid w:val="00873EF8"/>
    <w:rsid w:val="008759A0"/>
    <w:rsid w:val="00877626"/>
    <w:rsid w:val="00885180"/>
    <w:rsid w:val="00885BED"/>
    <w:rsid w:val="00887540"/>
    <w:rsid w:val="00895B87"/>
    <w:rsid w:val="008A471E"/>
    <w:rsid w:val="008A6116"/>
    <w:rsid w:val="008B132B"/>
    <w:rsid w:val="008B4C63"/>
    <w:rsid w:val="008B635A"/>
    <w:rsid w:val="008C1BC2"/>
    <w:rsid w:val="008C1F3D"/>
    <w:rsid w:val="008C2E19"/>
    <w:rsid w:val="008C36B8"/>
    <w:rsid w:val="008D11B2"/>
    <w:rsid w:val="008D7439"/>
    <w:rsid w:val="008E14FD"/>
    <w:rsid w:val="008E5C17"/>
    <w:rsid w:val="008E6B64"/>
    <w:rsid w:val="008F014D"/>
    <w:rsid w:val="008F062D"/>
    <w:rsid w:val="008F40F5"/>
    <w:rsid w:val="008F518A"/>
    <w:rsid w:val="008F60E7"/>
    <w:rsid w:val="0090188B"/>
    <w:rsid w:val="00901F43"/>
    <w:rsid w:val="009026C1"/>
    <w:rsid w:val="00916594"/>
    <w:rsid w:val="009172AA"/>
    <w:rsid w:val="00927D9A"/>
    <w:rsid w:val="0093322F"/>
    <w:rsid w:val="00934120"/>
    <w:rsid w:val="00940AAC"/>
    <w:rsid w:val="00946B22"/>
    <w:rsid w:val="00947501"/>
    <w:rsid w:val="009525DB"/>
    <w:rsid w:val="0095395D"/>
    <w:rsid w:val="00954D02"/>
    <w:rsid w:val="00954FE3"/>
    <w:rsid w:val="00960F88"/>
    <w:rsid w:val="00961ED2"/>
    <w:rsid w:val="00963549"/>
    <w:rsid w:val="009656E5"/>
    <w:rsid w:val="00965A02"/>
    <w:rsid w:val="0097375F"/>
    <w:rsid w:val="009769A5"/>
    <w:rsid w:val="00983FEC"/>
    <w:rsid w:val="0099204D"/>
    <w:rsid w:val="00992069"/>
    <w:rsid w:val="009957F0"/>
    <w:rsid w:val="009A1307"/>
    <w:rsid w:val="009A1FCD"/>
    <w:rsid w:val="009A2394"/>
    <w:rsid w:val="009A393B"/>
    <w:rsid w:val="009A4EA1"/>
    <w:rsid w:val="009B0295"/>
    <w:rsid w:val="009B1236"/>
    <w:rsid w:val="009B1F3F"/>
    <w:rsid w:val="009B2E33"/>
    <w:rsid w:val="009B2F9A"/>
    <w:rsid w:val="009B3843"/>
    <w:rsid w:val="009B660B"/>
    <w:rsid w:val="009B6C80"/>
    <w:rsid w:val="009B7B73"/>
    <w:rsid w:val="009D1173"/>
    <w:rsid w:val="009D199D"/>
    <w:rsid w:val="009D1D2D"/>
    <w:rsid w:val="009D7CFA"/>
    <w:rsid w:val="009E083B"/>
    <w:rsid w:val="009E0CD6"/>
    <w:rsid w:val="009E2649"/>
    <w:rsid w:val="00A00F0E"/>
    <w:rsid w:val="00A01734"/>
    <w:rsid w:val="00A02D5D"/>
    <w:rsid w:val="00A040BB"/>
    <w:rsid w:val="00A05C10"/>
    <w:rsid w:val="00A0727F"/>
    <w:rsid w:val="00A10E87"/>
    <w:rsid w:val="00A1274F"/>
    <w:rsid w:val="00A14085"/>
    <w:rsid w:val="00A158F3"/>
    <w:rsid w:val="00A22293"/>
    <w:rsid w:val="00A22E5F"/>
    <w:rsid w:val="00A2646C"/>
    <w:rsid w:val="00A26F6A"/>
    <w:rsid w:val="00A30A2F"/>
    <w:rsid w:val="00A31FBC"/>
    <w:rsid w:val="00A32594"/>
    <w:rsid w:val="00A34FE7"/>
    <w:rsid w:val="00A44A0F"/>
    <w:rsid w:val="00A4540E"/>
    <w:rsid w:val="00A462EA"/>
    <w:rsid w:val="00A46513"/>
    <w:rsid w:val="00A4667A"/>
    <w:rsid w:val="00A469E1"/>
    <w:rsid w:val="00A510FE"/>
    <w:rsid w:val="00A51B33"/>
    <w:rsid w:val="00A5579B"/>
    <w:rsid w:val="00A6651F"/>
    <w:rsid w:val="00A675B8"/>
    <w:rsid w:val="00A71004"/>
    <w:rsid w:val="00A7170D"/>
    <w:rsid w:val="00A718EA"/>
    <w:rsid w:val="00A73610"/>
    <w:rsid w:val="00A76E27"/>
    <w:rsid w:val="00A80BB1"/>
    <w:rsid w:val="00A828F3"/>
    <w:rsid w:val="00A83301"/>
    <w:rsid w:val="00A83707"/>
    <w:rsid w:val="00A84D82"/>
    <w:rsid w:val="00A909D4"/>
    <w:rsid w:val="00A92786"/>
    <w:rsid w:val="00A94203"/>
    <w:rsid w:val="00A94AC7"/>
    <w:rsid w:val="00AA2879"/>
    <w:rsid w:val="00AA2AD8"/>
    <w:rsid w:val="00AA3D2E"/>
    <w:rsid w:val="00AA707C"/>
    <w:rsid w:val="00AA771B"/>
    <w:rsid w:val="00AB1902"/>
    <w:rsid w:val="00AB4BF1"/>
    <w:rsid w:val="00AB4C04"/>
    <w:rsid w:val="00AB63D4"/>
    <w:rsid w:val="00AB7EAF"/>
    <w:rsid w:val="00AC329C"/>
    <w:rsid w:val="00AC5563"/>
    <w:rsid w:val="00AC6C2C"/>
    <w:rsid w:val="00AC6EE7"/>
    <w:rsid w:val="00AD0065"/>
    <w:rsid w:val="00AE3BAD"/>
    <w:rsid w:val="00AE3D9C"/>
    <w:rsid w:val="00AE448F"/>
    <w:rsid w:val="00AE5B1B"/>
    <w:rsid w:val="00AF27B4"/>
    <w:rsid w:val="00AF3210"/>
    <w:rsid w:val="00AF4C61"/>
    <w:rsid w:val="00B0352C"/>
    <w:rsid w:val="00B05060"/>
    <w:rsid w:val="00B05E5D"/>
    <w:rsid w:val="00B05ED2"/>
    <w:rsid w:val="00B06CBA"/>
    <w:rsid w:val="00B07D1C"/>
    <w:rsid w:val="00B11A81"/>
    <w:rsid w:val="00B23EA6"/>
    <w:rsid w:val="00B247CB"/>
    <w:rsid w:val="00B25E36"/>
    <w:rsid w:val="00B267A2"/>
    <w:rsid w:val="00B30776"/>
    <w:rsid w:val="00B32E38"/>
    <w:rsid w:val="00B34420"/>
    <w:rsid w:val="00B3481E"/>
    <w:rsid w:val="00B355FB"/>
    <w:rsid w:val="00B458F3"/>
    <w:rsid w:val="00B477F2"/>
    <w:rsid w:val="00B50782"/>
    <w:rsid w:val="00B52656"/>
    <w:rsid w:val="00B5597A"/>
    <w:rsid w:val="00B57B70"/>
    <w:rsid w:val="00B61D30"/>
    <w:rsid w:val="00B6316E"/>
    <w:rsid w:val="00B65672"/>
    <w:rsid w:val="00B701E2"/>
    <w:rsid w:val="00B70EC0"/>
    <w:rsid w:val="00B73A72"/>
    <w:rsid w:val="00B73EB2"/>
    <w:rsid w:val="00B743E3"/>
    <w:rsid w:val="00B77047"/>
    <w:rsid w:val="00B80686"/>
    <w:rsid w:val="00B82510"/>
    <w:rsid w:val="00B82E79"/>
    <w:rsid w:val="00B84869"/>
    <w:rsid w:val="00B8702E"/>
    <w:rsid w:val="00B875DA"/>
    <w:rsid w:val="00B96289"/>
    <w:rsid w:val="00BA2BE9"/>
    <w:rsid w:val="00BB092B"/>
    <w:rsid w:val="00BB3AA3"/>
    <w:rsid w:val="00BB454D"/>
    <w:rsid w:val="00BB4E7C"/>
    <w:rsid w:val="00BB62C6"/>
    <w:rsid w:val="00BC0290"/>
    <w:rsid w:val="00BC0A9D"/>
    <w:rsid w:val="00BC19C6"/>
    <w:rsid w:val="00BC3020"/>
    <w:rsid w:val="00BD1611"/>
    <w:rsid w:val="00BD20B1"/>
    <w:rsid w:val="00BD3E62"/>
    <w:rsid w:val="00BD5442"/>
    <w:rsid w:val="00BE4140"/>
    <w:rsid w:val="00BE4B47"/>
    <w:rsid w:val="00BE74B9"/>
    <w:rsid w:val="00BF43D5"/>
    <w:rsid w:val="00BF4848"/>
    <w:rsid w:val="00BF6456"/>
    <w:rsid w:val="00C0059D"/>
    <w:rsid w:val="00C06816"/>
    <w:rsid w:val="00C0728F"/>
    <w:rsid w:val="00C07464"/>
    <w:rsid w:val="00C114A9"/>
    <w:rsid w:val="00C14B26"/>
    <w:rsid w:val="00C15CCA"/>
    <w:rsid w:val="00C201F0"/>
    <w:rsid w:val="00C206A4"/>
    <w:rsid w:val="00C22797"/>
    <w:rsid w:val="00C23AFF"/>
    <w:rsid w:val="00C34184"/>
    <w:rsid w:val="00C34BC2"/>
    <w:rsid w:val="00C36A7C"/>
    <w:rsid w:val="00C36E05"/>
    <w:rsid w:val="00C36E97"/>
    <w:rsid w:val="00C401FB"/>
    <w:rsid w:val="00C41910"/>
    <w:rsid w:val="00C50208"/>
    <w:rsid w:val="00C51927"/>
    <w:rsid w:val="00C56373"/>
    <w:rsid w:val="00C61F0C"/>
    <w:rsid w:val="00C64CE0"/>
    <w:rsid w:val="00C70456"/>
    <w:rsid w:val="00C72877"/>
    <w:rsid w:val="00C74ECD"/>
    <w:rsid w:val="00C752C8"/>
    <w:rsid w:val="00C756FD"/>
    <w:rsid w:val="00C7669E"/>
    <w:rsid w:val="00C770D0"/>
    <w:rsid w:val="00C77DE9"/>
    <w:rsid w:val="00C802E9"/>
    <w:rsid w:val="00C814E0"/>
    <w:rsid w:val="00C849C5"/>
    <w:rsid w:val="00C87192"/>
    <w:rsid w:val="00C871F7"/>
    <w:rsid w:val="00C87F23"/>
    <w:rsid w:val="00C909A8"/>
    <w:rsid w:val="00C91681"/>
    <w:rsid w:val="00C9270B"/>
    <w:rsid w:val="00C960B2"/>
    <w:rsid w:val="00CA24A4"/>
    <w:rsid w:val="00CA4EBC"/>
    <w:rsid w:val="00CA58F3"/>
    <w:rsid w:val="00CB1BC4"/>
    <w:rsid w:val="00CB2B76"/>
    <w:rsid w:val="00CB4B3A"/>
    <w:rsid w:val="00CB4FDF"/>
    <w:rsid w:val="00CB5B2E"/>
    <w:rsid w:val="00CB6EC2"/>
    <w:rsid w:val="00CB7E36"/>
    <w:rsid w:val="00CC03DD"/>
    <w:rsid w:val="00CC12EF"/>
    <w:rsid w:val="00CC2EE7"/>
    <w:rsid w:val="00CC322F"/>
    <w:rsid w:val="00CC4A65"/>
    <w:rsid w:val="00CC4DC5"/>
    <w:rsid w:val="00CC546A"/>
    <w:rsid w:val="00CC6E46"/>
    <w:rsid w:val="00CD652D"/>
    <w:rsid w:val="00CE5B6B"/>
    <w:rsid w:val="00CF2D03"/>
    <w:rsid w:val="00CF4553"/>
    <w:rsid w:val="00CF7210"/>
    <w:rsid w:val="00D03EBB"/>
    <w:rsid w:val="00D112F1"/>
    <w:rsid w:val="00D11424"/>
    <w:rsid w:val="00D16998"/>
    <w:rsid w:val="00D2016F"/>
    <w:rsid w:val="00D21E9A"/>
    <w:rsid w:val="00D27AFE"/>
    <w:rsid w:val="00D27E38"/>
    <w:rsid w:val="00D30269"/>
    <w:rsid w:val="00D34003"/>
    <w:rsid w:val="00D3525A"/>
    <w:rsid w:val="00D41240"/>
    <w:rsid w:val="00D424EA"/>
    <w:rsid w:val="00D43784"/>
    <w:rsid w:val="00D43FC8"/>
    <w:rsid w:val="00D456B4"/>
    <w:rsid w:val="00D45D11"/>
    <w:rsid w:val="00D55444"/>
    <w:rsid w:val="00D56FBE"/>
    <w:rsid w:val="00D63459"/>
    <w:rsid w:val="00D674C2"/>
    <w:rsid w:val="00D67AE6"/>
    <w:rsid w:val="00D73226"/>
    <w:rsid w:val="00D73A01"/>
    <w:rsid w:val="00D76320"/>
    <w:rsid w:val="00D81215"/>
    <w:rsid w:val="00D81B51"/>
    <w:rsid w:val="00D86560"/>
    <w:rsid w:val="00D90ACA"/>
    <w:rsid w:val="00D926A2"/>
    <w:rsid w:val="00D9324D"/>
    <w:rsid w:val="00D95DA2"/>
    <w:rsid w:val="00D97A95"/>
    <w:rsid w:val="00DA1869"/>
    <w:rsid w:val="00DA2C22"/>
    <w:rsid w:val="00DA449C"/>
    <w:rsid w:val="00DA4752"/>
    <w:rsid w:val="00DA4D96"/>
    <w:rsid w:val="00DB4BB9"/>
    <w:rsid w:val="00DC3BA0"/>
    <w:rsid w:val="00DC3BD1"/>
    <w:rsid w:val="00DC404A"/>
    <w:rsid w:val="00DC44EB"/>
    <w:rsid w:val="00DC51E3"/>
    <w:rsid w:val="00DD034A"/>
    <w:rsid w:val="00DD21F8"/>
    <w:rsid w:val="00DD2DE5"/>
    <w:rsid w:val="00DD5FEB"/>
    <w:rsid w:val="00DD74DE"/>
    <w:rsid w:val="00DE32BB"/>
    <w:rsid w:val="00DE3D36"/>
    <w:rsid w:val="00DF26D4"/>
    <w:rsid w:val="00DF3C6D"/>
    <w:rsid w:val="00DF51BC"/>
    <w:rsid w:val="00E00C45"/>
    <w:rsid w:val="00E02FB0"/>
    <w:rsid w:val="00E03E15"/>
    <w:rsid w:val="00E053CB"/>
    <w:rsid w:val="00E103C4"/>
    <w:rsid w:val="00E11753"/>
    <w:rsid w:val="00E12270"/>
    <w:rsid w:val="00E13A62"/>
    <w:rsid w:val="00E23D28"/>
    <w:rsid w:val="00E246FA"/>
    <w:rsid w:val="00E30EFA"/>
    <w:rsid w:val="00E319B0"/>
    <w:rsid w:val="00E31A9C"/>
    <w:rsid w:val="00E31C8E"/>
    <w:rsid w:val="00E32728"/>
    <w:rsid w:val="00E34EFD"/>
    <w:rsid w:val="00E351C9"/>
    <w:rsid w:val="00E367BB"/>
    <w:rsid w:val="00E37674"/>
    <w:rsid w:val="00E37DC8"/>
    <w:rsid w:val="00E45170"/>
    <w:rsid w:val="00E53D9B"/>
    <w:rsid w:val="00E54D10"/>
    <w:rsid w:val="00E63519"/>
    <w:rsid w:val="00E6369F"/>
    <w:rsid w:val="00E64E4F"/>
    <w:rsid w:val="00E64F6A"/>
    <w:rsid w:val="00E65E0F"/>
    <w:rsid w:val="00E70F58"/>
    <w:rsid w:val="00E71C69"/>
    <w:rsid w:val="00E726CA"/>
    <w:rsid w:val="00E737A1"/>
    <w:rsid w:val="00E74339"/>
    <w:rsid w:val="00E767A7"/>
    <w:rsid w:val="00E779AC"/>
    <w:rsid w:val="00E77BEA"/>
    <w:rsid w:val="00E82402"/>
    <w:rsid w:val="00E84F5D"/>
    <w:rsid w:val="00E85FBE"/>
    <w:rsid w:val="00E94944"/>
    <w:rsid w:val="00E95768"/>
    <w:rsid w:val="00E97400"/>
    <w:rsid w:val="00EA3FE8"/>
    <w:rsid w:val="00EA40CC"/>
    <w:rsid w:val="00EA5036"/>
    <w:rsid w:val="00EB1DD3"/>
    <w:rsid w:val="00EB3029"/>
    <w:rsid w:val="00EB3311"/>
    <w:rsid w:val="00EB7614"/>
    <w:rsid w:val="00EB7F19"/>
    <w:rsid w:val="00EC091B"/>
    <w:rsid w:val="00EC2418"/>
    <w:rsid w:val="00EC2ECB"/>
    <w:rsid w:val="00ED0225"/>
    <w:rsid w:val="00ED10C0"/>
    <w:rsid w:val="00ED1D29"/>
    <w:rsid w:val="00ED2832"/>
    <w:rsid w:val="00EE0E52"/>
    <w:rsid w:val="00EE4C5E"/>
    <w:rsid w:val="00EE5DDF"/>
    <w:rsid w:val="00EF05D0"/>
    <w:rsid w:val="00EF32AD"/>
    <w:rsid w:val="00EF5510"/>
    <w:rsid w:val="00EF669D"/>
    <w:rsid w:val="00F03297"/>
    <w:rsid w:val="00F06795"/>
    <w:rsid w:val="00F07408"/>
    <w:rsid w:val="00F0788E"/>
    <w:rsid w:val="00F10C32"/>
    <w:rsid w:val="00F15258"/>
    <w:rsid w:val="00F20732"/>
    <w:rsid w:val="00F2281D"/>
    <w:rsid w:val="00F23D89"/>
    <w:rsid w:val="00F24C9F"/>
    <w:rsid w:val="00F40D0C"/>
    <w:rsid w:val="00F40FD1"/>
    <w:rsid w:val="00F43BCD"/>
    <w:rsid w:val="00F44B0D"/>
    <w:rsid w:val="00F46D40"/>
    <w:rsid w:val="00F47868"/>
    <w:rsid w:val="00F47E52"/>
    <w:rsid w:val="00F50255"/>
    <w:rsid w:val="00F52A68"/>
    <w:rsid w:val="00F53C61"/>
    <w:rsid w:val="00F54AB5"/>
    <w:rsid w:val="00F60783"/>
    <w:rsid w:val="00F63468"/>
    <w:rsid w:val="00F65CEE"/>
    <w:rsid w:val="00F67809"/>
    <w:rsid w:val="00F70DFC"/>
    <w:rsid w:val="00F727ED"/>
    <w:rsid w:val="00F73B9F"/>
    <w:rsid w:val="00F745CF"/>
    <w:rsid w:val="00F75F28"/>
    <w:rsid w:val="00F77784"/>
    <w:rsid w:val="00F77EBF"/>
    <w:rsid w:val="00F823DD"/>
    <w:rsid w:val="00F83F03"/>
    <w:rsid w:val="00F87CD2"/>
    <w:rsid w:val="00F9556A"/>
    <w:rsid w:val="00F97F68"/>
    <w:rsid w:val="00FA0206"/>
    <w:rsid w:val="00FA0DEA"/>
    <w:rsid w:val="00FA6B90"/>
    <w:rsid w:val="00FA7AB1"/>
    <w:rsid w:val="00FB0CF3"/>
    <w:rsid w:val="00FB3B93"/>
    <w:rsid w:val="00FC3D46"/>
    <w:rsid w:val="00FC461D"/>
    <w:rsid w:val="00FC4C4D"/>
    <w:rsid w:val="00FC5DCF"/>
    <w:rsid w:val="00FC79A6"/>
    <w:rsid w:val="00FD3636"/>
    <w:rsid w:val="00FD45E9"/>
    <w:rsid w:val="00FE0EA9"/>
    <w:rsid w:val="00FE31D6"/>
    <w:rsid w:val="00FE38E9"/>
    <w:rsid w:val="00FF073B"/>
    <w:rsid w:val="00FF27C8"/>
    <w:rsid w:val="00FF416F"/>
    <w:rsid w:val="00FF520E"/>
    <w:rsid w:val="00FF5C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60874D5-C333-624B-A813-88C01F6BF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lny">
    <w:name w:val="Normal"/>
    <w:qFormat/>
    <w:rsid w:val="000B6876"/>
    <w:pPr>
      <w:spacing w:before="120"/>
      <w:jc w:val="both"/>
    </w:pPr>
    <w:rPr>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Hlavika">
    <w:name w:val="header"/>
    <w:basedOn w:val="Normlny"/>
    <w:rsid w:val="00E351C9"/>
    <w:pPr>
      <w:tabs>
        <w:tab w:val="center" w:pos="4536"/>
        <w:tab w:val="right" w:pos="9072"/>
      </w:tabs>
    </w:pPr>
  </w:style>
  <w:style w:type="paragraph" w:styleId="Pta">
    <w:name w:val="footer"/>
    <w:basedOn w:val="Normlny"/>
    <w:rsid w:val="00E351C9"/>
    <w:pPr>
      <w:tabs>
        <w:tab w:val="center" w:pos="4536"/>
        <w:tab w:val="right" w:pos="9072"/>
      </w:tabs>
    </w:pPr>
  </w:style>
  <w:style w:type="character" w:styleId="slostrany">
    <w:name w:val="page number"/>
    <w:basedOn w:val="Predvolenpsmoodseku"/>
    <w:rsid w:val="00E351C9"/>
  </w:style>
  <w:style w:type="table" w:styleId="Mriekatabuky">
    <w:name w:val="Table Grid"/>
    <w:basedOn w:val="Normlnatabuka"/>
    <w:rsid w:val="00146776"/>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rsid w:val="00571523"/>
    <w:pPr>
      <w:spacing w:before="0"/>
    </w:pPr>
    <w:rPr>
      <w:rFonts w:ascii="Tahoma" w:hAnsi="Tahoma" w:cs="Tahoma"/>
      <w:sz w:val="16"/>
      <w:szCs w:val="16"/>
    </w:rPr>
  </w:style>
  <w:style w:type="character" w:customStyle="1" w:styleId="TextbublinyChar">
    <w:name w:val="Text bubliny Char"/>
    <w:link w:val="Textbubliny"/>
    <w:rsid w:val="00571523"/>
    <w:rPr>
      <w:rFonts w:ascii="Tahoma" w:hAnsi="Tahoma" w:cs="Tahoma"/>
      <w:sz w:val="16"/>
      <w:szCs w:val="16"/>
    </w:rPr>
  </w:style>
  <w:style w:type="paragraph" w:styleId="Textpoznmkypodiarou">
    <w:name w:val="footnote text"/>
    <w:basedOn w:val="Normlny"/>
    <w:link w:val="TextpoznmkypodiarouChar"/>
    <w:rsid w:val="005C1117"/>
    <w:rPr>
      <w:sz w:val="20"/>
      <w:szCs w:val="20"/>
    </w:rPr>
  </w:style>
  <w:style w:type="character" w:customStyle="1" w:styleId="TextpoznmkypodiarouChar">
    <w:name w:val="Text poznámky pod čiarou Char"/>
    <w:basedOn w:val="Predvolenpsmoodseku"/>
    <w:link w:val="Textpoznmkypodiarou"/>
    <w:rsid w:val="005C1117"/>
  </w:style>
  <w:style w:type="character" w:styleId="Odkaznapoznmkupodiarou">
    <w:name w:val="footnote reference"/>
    <w:rsid w:val="005C1117"/>
    <w:rPr>
      <w:vertAlign w:val="superscript"/>
    </w:rPr>
  </w:style>
  <w:style w:type="paragraph" w:customStyle="1" w:styleId="Nadpis2">
    <w:name w:val="Nadpis2"/>
    <w:basedOn w:val="Normlny"/>
    <w:link w:val="Nadpis2Char"/>
    <w:autoRedefine/>
    <w:qFormat/>
    <w:rsid w:val="00ED10C0"/>
    <w:pPr>
      <w:shd w:val="clear" w:color="auto" w:fill="FFFFFF"/>
      <w:spacing w:before="480"/>
    </w:pPr>
    <w:rPr>
      <w:rFonts w:ascii="Avalon" w:hAnsi="Avalon"/>
      <w:sz w:val="32"/>
      <w:szCs w:val="24"/>
    </w:rPr>
  </w:style>
  <w:style w:type="paragraph" w:customStyle="1" w:styleId="Nadpis1">
    <w:name w:val="Nadpis1"/>
    <w:basedOn w:val="Normlny"/>
    <w:link w:val="Nadpis1Char"/>
    <w:qFormat/>
    <w:rsid w:val="009D7CFA"/>
    <w:pPr>
      <w:jc w:val="center"/>
    </w:pPr>
    <w:rPr>
      <w:rFonts w:ascii="Avalon" w:hAnsi="Avalon" w:cs="Avalon"/>
      <w:sz w:val="72"/>
    </w:rPr>
  </w:style>
  <w:style w:type="character" w:customStyle="1" w:styleId="Nadpis2Char">
    <w:name w:val="Nadpis2 Char"/>
    <w:link w:val="Nadpis2"/>
    <w:rsid w:val="00ED10C0"/>
    <w:rPr>
      <w:rFonts w:ascii="Avalon" w:hAnsi="Avalon"/>
      <w:sz w:val="32"/>
      <w:szCs w:val="24"/>
      <w:shd w:val="clear" w:color="auto" w:fill="FFFFFF"/>
    </w:rPr>
  </w:style>
  <w:style w:type="paragraph" w:styleId="Normlny0">
    <w:name w:val="Normal"/>
    <w:link w:val="NormlnyChar"/>
    <w:qFormat/>
    <w:rsid w:val="000B6876"/>
    <w:pPr>
      <w:shd w:val="clear" w:color="auto" w:fill="FFFFFF"/>
      <w:spacing w:before="60"/>
    </w:pPr>
    <w:rPr>
      <w:szCs w:val="24"/>
    </w:rPr>
  </w:style>
  <w:style w:type="character" w:customStyle="1" w:styleId="Nadpis1Char">
    <w:name w:val="Nadpis1 Char"/>
    <w:link w:val="Nadpis1"/>
    <w:rsid w:val="009D7CFA"/>
    <w:rPr>
      <w:rFonts w:ascii="Avalon" w:hAnsi="Avalon" w:cs="Avalon"/>
      <w:sz w:val="72"/>
      <w:szCs w:val="28"/>
    </w:rPr>
  </w:style>
  <w:style w:type="paragraph" w:styleId="Podtitul">
    <w:name w:val="Subtitle"/>
    <w:basedOn w:val="Normlny"/>
    <w:next w:val="Normlny"/>
    <w:link w:val="PodtitulChar"/>
    <w:qFormat/>
    <w:rsid w:val="000B6876"/>
    <w:pPr>
      <w:tabs>
        <w:tab w:val="left" w:pos="709"/>
      </w:tabs>
      <w:spacing w:before="0"/>
      <w:ind w:left="709" w:hanging="709"/>
      <w:outlineLvl w:val="1"/>
    </w:pPr>
    <w:rPr>
      <w:rFonts w:ascii="Calibri" w:hAnsi="Calibri"/>
      <w:sz w:val="24"/>
      <w:szCs w:val="24"/>
    </w:rPr>
  </w:style>
  <w:style w:type="character" w:customStyle="1" w:styleId="NormlnyChar">
    <w:name w:val="Normálny Char"/>
    <w:link w:val="Normlny0"/>
    <w:rsid w:val="000B6876"/>
    <w:rPr>
      <w:sz w:val="28"/>
      <w:szCs w:val="24"/>
      <w:shd w:val="clear" w:color="auto" w:fill="FFFFFF"/>
    </w:rPr>
  </w:style>
  <w:style w:type="character" w:customStyle="1" w:styleId="PodtitulChar">
    <w:name w:val="Podtitul Char"/>
    <w:link w:val="Podtitul"/>
    <w:rsid w:val="000B6876"/>
    <w:rPr>
      <w:rFonts w:ascii="Calibri" w:eastAsia="Times New Roman" w:hAnsi="Calibri" w:cs="Times New Roman"/>
      <w:sz w:val="24"/>
      <w:szCs w:val="24"/>
    </w:rPr>
  </w:style>
  <w:style w:type="character" w:styleId="Hypertextovprepojenie">
    <w:name w:val="Hyperlink"/>
    <w:uiPriority w:val="99"/>
    <w:unhideWhenUsed/>
    <w:rsid w:val="00C14B26"/>
    <w:rPr>
      <w:color w:val="0000FF"/>
      <w:u w:val="single"/>
    </w:rPr>
  </w:style>
  <w:style w:type="paragraph" w:customStyle="1" w:styleId="1-poznmka">
    <w:name w:val="1 - poznámka"/>
    <w:basedOn w:val="Normlny"/>
    <w:rsid w:val="00EB3029"/>
    <w:pPr>
      <w:widowControl w:val="0"/>
      <w:pBdr>
        <w:left w:val="thinThickSmallGap" w:sz="24" w:space="4" w:color="auto"/>
      </w:pBdr>
      <w:autoSpaceDE w:val="0"/>
      <w:autoSpaceDN w:val="0"/>
      <w:adjustRightInd w:val="0"/>
      <w:spacing w:before="0"/>
      <w:ind w:left="567"/>
      <w:jc w:val="left"/>
    </w:pPr>
    <w:rPr>
      <w:i/>
      <w:iCs/>
      <w:sz w:val="18"/>
      <w:szCs w:val="20"/>
      <w:lang w:eastAsia="cs-CZ"/>
    </w:rPr>
  </w:style>
  <w:style w:type="paragraph" w:styleId="Normlnywebov">
    <w:name w:val="Normal (Web)"/>
    <w:basedOn w:val="Normlny"/>
    <w:uiPriority w:val="99"/>
    <w:unhideWhenUsed/>
    <w:rsid w:val="006A203F"/>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760649">
      <w:bodyDiv w:val="1"/>
      <w:marLeft w:val="0"/>
      <w:marRight w:val="0"/>
      <w:marTop w:val="0"/>
      <w:marBottom w:val="0"/>
      <w:divBdr>
        <w:top w:val="none" w:sz="0" w:space="0" w:color="auto"/>
        <w:left w:val="none" w:sz="0" w:space="0" w:color="auto"/>
        <w:bottom w:val="none" w:sz="0" w:space="0" w:color="auto"/>
        <w:right w:val="none" w:sz="0" w:space="0" w:color="auto"/>
      </w:divBdr>
    </w:div>
    <w:div w:id="486476191">
      <w:bodyDiv w:val="1"/>
      <w:marLeft w:val="0"/>
      <w:marRight w:val="0"/>
      <w:marTop w:val="0"/>
      <w:marBottom w:val="0"/>
      <w:divBdr>
        <w:top w:val="none" w:sz="0" w:space="0" w:color="auto"/>
        <w:left w:val="none" w:sz="0" w:space="0" w:color="auto"/>
        <w:bottom w:val="none" w:sz="0" w:space="0" w:color="auto"/>
        <w:right w:val="none" w:sz="0" w:space="0" w:color="auto"/>
      </w:divBdr>
    </w:div>
    <w:div w:id="516819101">
      <w:bodyDiv w:val="1"/>
      <w:marLeft w:val="0"/>
      <w:marRight w:val="0"/>
      <w:marTop w:val="0"/>
      <w:marBottom w:val="0"/>
      <w:divBdr>
        <w:top w:val="none" w:sz="0" w:space="0" w:color="auto"/>
        <w:left w:val="none" w:sz="0" w:space="0" w:color="auto"/>
        <w:bottom w:val="none" w:sz="0" w:space="0" w:color="auto"/>
        <w:right w:val="none" w:sz="0" w:space="0" w:color="auto"/>
      </w:divBdr>
    </w:div>
    <w:div w:id="806167315">
      <w:bodyDiv w:val="1"/>
      <w:marLeft w:val="0"/>
      <w:marRight w:val="0"/>
      <w:marTop w:val="0"/>
      <w:marBottom w:val="0"/>
      <w:divBdr>
        <w:top w:val="none" w:sz="0" w:space="0" w:color="auto"/>
        <w:left w:val="none" w:sz="0" w:space="0" w:color="auto"/>
        <w:bottom w:val="none" w:sz="0" w:space="0" w:color="auto"/>
        <w:right w:val="none" w:sz="0" w:space="0" w:color="auto"/>
      </w:divBdr>
    </w:div>
    <w:div w:id="823667992">
      <w:bodyDiv w:val="1"/>
      <w:marLeft w:val="0"/>
      <w:marRight w:val="0"/>
      <w:marTop w:val="0"/>
      <w:marBottom w:val="0"/>
      <w:divBdr>
        <w:top w:val="none" w:sz="0" w:space="0" w:color="auto"/>
        <w:left w:val="none" w:sz="0" w:space="0" w:color="auto"/>
        <w:bottom w:val="none" w:sz="0" w:space="0" w:color="auto"/>
        <w:right w:val="none" w:sz="0" w:space="0" w:color="auto"/>
      </w:divBdr>
    </w:div>
    <w:div w:id="833379331">
      <w:bodyDiv w:val="1"/>
      <w:marLeft w:val="0"/>
      <w:marRight w:val="0"/>
      <w:marTop w:val="0"/>
      <w:marBottom w:val="0"/>
      <w:divBdr>
        <w:top w:val="none" w:sz="0" w:space="0" w:color="auto"/>
        <w:left w:val="none" w:sz="0" w:space="0" w:color="auto"/>
        <w:bottom w:val="none" w:sz="0" w:space="0" w:color="auto"/>
        <w:right w:val="none" w:sz="0" w:space="0" w:color="auto"/>
      </w:divBdr>
      <w:divsChild>
        <w:div w:id="321281717">
          <w:marLeft w:val="0"/>
          <w:marRight w:val="0"/>
          <w:marTop w:val="216"/>
          <w:marBottom w:val="0"/>
          <w:divBdr>
            <w:top w:val="none" w:sz="0" w:space="0" w:color="auto"/>
            <w:left w:val="none" w:sz="0" w:space="0" w:color="auto"/>
            <w:bottom w:val="none" w:sz="0" w:space="0" w:color="auto"/>
            <w:right w:val="none" w:sz="0" w:space="0" w:color="auto"/>
          </w:divBdr>
        </w:div>
        <w:div w:id="803696307">
          <w:marLeft w:val="0"/>
          <w:marRight w:val="0"/>
          <w:marTop w:val="192"/>
          <w:marBottom w:val="0"/>
          <w:divBdr>
            <w:top w:val="none" w:sz="0" w:space="0" w:color="auto"/>
            <w:left w:val="none" w:sz="0" w:space="0" w:color="auto"/>
            <w:bottom w:val="none" w:sz="0" w:space="0" w:color="auto"/>
            <w:right w:val="none" w:sz="0" w:space="0" w:color="auto"/>
          </w:divBdr>
        </w:div>
        <w:div w:id="1586265672">
          <w:marLeft w:val="0"/>
          <w:marRight w:val="0"/>
          <w:marTop w:val="216"/>
          <w:marBottom w:val="0"/>
          <w:divBdr>
            <w:top w:val="none" w:sz="0" w:space="0" w:color="auto"/>
            <w:left w:val="none" w:sz="0" w:space="0" w:color="auto"/>
            <w:bottom w:val="none" w:sz="0" w:space="0" w:color="auto"/>
            <w:right w:val="none" w:sz="0" w:space="0" w:color="auto"/>
          </w:divBdr>
        </w:div>
        <w:div w:id="1775400915">
          <w:marLeft w:val="0"/>
          <w:marRight w:val="0"/>
          <w:marTop w:val="216"/>
          <w:marBottom w:val="0"/>
          <w:divBdr>
            <w:top w:val="none" w:sz="0" w:space="0" w:color="auto"/>
            <w:left w:val="none" w:sz="0" w:space="0" w:color="auto"/>
            <w:bottom w:val="none" w:sz="0" w:space="0" w:color="auto"/>
            <w:right w:val="none" w:sz="0" w:space="0" w:color="auto"/>
          </w:divBdr>
        </w:div>
        <w:div w:id="2043901045">
          <w:marLeft w:val="0"/>
          <w:marRight w:val="0"/>
          <w:marTop w:val="216"/>
          <w:marBottom w:val="0"/>
          <w:divBdr>
            <w:top w:val="none" w:sz="0" w:space="0" w:color="auto"/>
            <w:left w:val="none" w:sz="0" w:space="0" w:color="auto"/>
            <w:bottom w:val="none" w:sz="0" w:space="0" w:color="auto"/>
            <w:right w:val="none" w:sz="0" w:space="0" w:color="auto"/>
          </w:divBdr>
        </w:div>
      </w:divsChild>
    </w:div>
    <w:div w:id="1066949598">
      <w:bodyDiv w:val="1"/>
      <w:marLeft w:val="0"/>
      <w:marRight w:val="0"/>
      <w:marTop w:val="0"/>
      <w:marBottom w:val="0"/>
      <w:divBdr>
        <w:top w:val="none" w:sz="0" w:space="0" w:color="auto"/>
        <w:left w:val="none" w:sz="0" w:space="0" w:color="auto"/>
        <w:bottom w:val="none" w:sz="0" w:space="0" w:color="auto"/>
        <w:right w:val="none" w:sz="0" w:space="0" w:color="auto"/>
      </w:divBdr>
    </w:div>
    <w:div w:id="1091201560">
      <w:bodyDiv w:val="1"/>
      <w:marLeft w:val="0"/>
      <w:marRight w:val="0"/>
      <w:marTop w:val="0"/>
      <w:marBottom w:val="0"/>
      <w:divBdr>
        <w:top w:val="none" w:sz="0" w:space="0" w:color="auto"/>
        <w:left w:val="none" w:sz="0" w:space="0" w:color="auto"/>
        <w:bottom w:val="none" w:sz="0" w:space="0" w:color="auto"/>
        <w:right w:val="none" w:sz="0" w:space="0" w:color="auto"/>
      </w:divBdr>
    </w:div>
    <w:div w:id="1402295503">
      <w:bodyDiv w:val="1"/>
      <w:marLeft w:val="0"/>
      <w:marRight w:val="0"/>
      <w:marTop w:val="0"/>
      <w:marBottom w:val="0"/>
      <w:divBdr>
        <w:top w:val="none" w:sz="0" w:space="0" w:color="auto"/>
        <w:left w:val="none" w:sz="0" w:space="0" w:color="auto"/>
        <w:bottom w:val="none" w:sz="0" w:space="0" w:color="auto"/>
        <w:right w:val="none" w:sz="0" w:space="0" w:color="auto"/>
      </w:divBdr>
    </w:div>
    <w:div w:id="1739671507">
      <w:bodyDiv w:val="1"/>
      <w:marLeft w:val="0"/>
      <w:marRight w:val="0"/>
      <w:marTop w:val="0"/>
      <w:marBottom w:val="0"/>
      <w:divBdr>
        <w:top w:val="none" w:sz="0" w:space="0" w:color="auto"/>
        <w:left w:val="none" w:sz="0" w:space="0" w:color="auto"/>
        <w:bottom w:val="none" w:sz="0" w:space="0" w:color="auto"/>
        <w:right w:val="none" w:sz="0" w:space="0" w:color="auto"/>
      </w:divBdr>
    </w:div>
    <w:div w:id="1848210721">
      <w:bodyDiv w:val="1"/>
      <w:marLeft w:val="0"/>
      <w:marRight w:val="0"/>
      <w:marTop w:val="0"/>
      <w:marBottom w:val="0"/>
      <w:divBdr>
        <w:top w:val="none" w:sz="0" w:space="0" w:color="auto"/>
        <w:left w:val="none" w:sz="0" w:space="0" w:color="auto"/>
        <w:bottom w:val="none" w:sz="0" w:space="0" w:color="auto"/>
        <w:right w:val="none" w:sz="0" w:space="0" w:color="auto"/>
      </w:divBdr>
    </w:div>
    <w:div w:id="1900508164">
      <w:bodyDiv w:val="1"/>
      <w:marLeft w:val="0"/>
      <w:marRight w:val="0"/>
      <w:marTop w:val="0"/>
      <w:marBottom w:val="0"/>
      <w:divBdr>
        <w:top w:val="none" w:sz="0" w:space="0" w:color="auto"/>
        <w:left w:val="none" w:sz="0" w:space="0" w:color="auto"/>
        <w:bottom w:val="none" w:sz="0" w:space="0" w:color="auto"/>
        <w:right w:val="none" w:sz="0" w:space="0" w:color="auto"/>
      </w:divBdr>
    </w:div>
    <w:div w:id="205326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6E804-2582-3D4F-AC19-23F437860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6235</Words>
  <Characters>35541</Characters>
  <Application>Microsoft Office Word</Application>
  <DocSecurity>0</DocSecurity>
  <Lines>296</Lines>
  <Paragraphs>83</Paragraphs>
  <ScaleCrop>false</ScaleCrop>
  <HeadingPairs>
    <vt:vector size="2" baseType="variant">
      <vt:variant>
        <vt:lpstr>Názov</vt:lpstr>
      </vt:variant>
      <vt:variant>
        <vt:i4>1</vt:i4>
      </vt:variant>
    </vt:vector>
  </HeadingPairs>
  <TitlesOfParts>
    <vt:vector size="1" baseType="lpstr">
      <vt:lpstr>Meno a priezvisko:</vt:lpstr>
    </vt:vector>
  </TitlesOfParts>
  <Company>VALINOR</Company>
  <LinksUpToDate>false</LinksUpToDate>
  <CharactersWithSpaces>41693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 a priezvisko:</dc:title>
  <dc:subject/>
  <dc:creator>GANDALF</dc:creator>
  <cp:keywords/>
  <dc:description/>
  <cp:lastModifiedBy>Marcus Laurentius</cp:lastModifiedBy>
  <cp:revision>2</cp:revision>
  <cp:lastPrinted>2009-05-08T22:34:00Z</cp:lastPrinted>
  <dcterms:created xsi:type="dcterms:W3CDTF">2021-06-21T12:53:00Z</dcterms:created>
  <dcterms:modified xsi:type="dcterms:W3CDTF">2021-06-21T12:53:00Z</dcterms:modified>
</cp:coreProperties>
</file>